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E23" w:rsidRDefault="00531E23" w:rsidP="00531E23">
      <w:pPr>
        <w:jc w:val="center"/>
        <w:rPr>
          <w:b/>
          <w:color w:val="000000"/>
        </w:rPr>
      </w:pPr>
      <w:r>
        <w:rPr>
          <w:b/>
          <w:color w:val="000000"/>
        </w:rPr>
        <w:t xml:space="preserve">  </w:t>
      </w:r>
      <w:r w:rsidRPr="008607C2">
        <w:rPr>
          <w:b/>
          <w:color w:val="000000"/>
        </w:rPr>
        <w:object w:dxaOrig="691" w:dyaOrig="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0.25pt" o:ole="" fillcolor="window">
            <v:imagedata r:id="rId6" o:title=""/>
          </v:shape>
          <o:OLEObject Type="Embed" ProgID="Word.Picture.8" ShapeID="_x0000_i1025" DrawAspect="Content" ObjectID="_1476857379" r:id="rId7"/>
        </w:object>
      </w:r>
    </w:p>
    <w:p w:rsidR="00531E23" w:rsidRDefault="00531E23" w:rsidP="00531E23">
      <w:pPr>
        <w:spacing w:line="144" w:lineRule="auto"/>
        <w:jc w:val="center"/>
        <w:rPr>
          <w:b/>
          <w:sz w:val="26"/>
        </w:rPr>
      </w:pPr>
    </w:p>
    <w:p w:rsidR="00531E23" w:rsidRPr="00A041D1" w:rsidRDefault="00531E23" w:rsidP="00531E23">
      <w:pPr>
        <w:jc w:val="center"/>
        <w:rPr>
          <w:color w:val="000000"/>
          <w:sz w:val="32"/>
          <w:szCs w:val="32"/>
        </w:rPr>
      </w:pPr>
      <w:r>
        <w:rPr>
          <w:color w:val="000000"/>
          <w:sz w:val="32"/>
          <w:szCs w:val="32"/>
        </w:rPr>
        <w:t>П’ЯТИХАТСЬКА РАЙОННА ДЕРЖАВНА АДМІНІСТРАЦІЯ</w:t>
      </w:r>
    </w:p>
    <w:p w:rsidR="00531E23" w:rsidRDefault="00531E23" w:rsidP="00531E23">
      <w:pPr>
        <w:pStyle w:val="1"/>
        <w:rPr>
          <w:b w:val="0"/>
          <w:color w:val="000000"/>
          <w:szCs w:val="32"/>
          <w:lang w:val="uk-UA"/>
        </w:rPr>
      </w:pPr>
    </w:p>
    <w:p w:rsidR="00531E23" w:rsidRPr="007460EA" w:rsidRDefault="00531E23" w:rsidP="00531E23">
      <w:pPr>
        <w:pStyle w:val="1"/>
        <w:rPr>
          <w:b w:val="0"/>
          <w:color w:val="000000"/>
          <w:szCs w:val="32"/>
          <w:lang w:val="uk-UA"/>
        </w:rPr>
      </w:pPr>
      <w:r w:rsidRPr="007460EA">
        <w:rPr>
          <w:b w:val="0"/>
          <w:color w:val="000000"/>
          <w:szCs w:val="32"/>
          <w:lang w:val="uk-UA"/>
        </w:rPr>
        <w:t>ВІДДІЛ ОСВІТИ</w:t>
      </w:r>
    </w:p>
    <w:p w:rsidR="00531E23" w:rsidRPr="0029689C" w:rsidRDefault="00531E23" w:rsidP="00531E23">
      <w:pPr>
        <w:jc w:val="center"/>
        <w:rPr>
          <w:b/>
          <w:sz w:val="50"/>
          <w:szCs w:val="50"/>
        </w:rPr>
      </w:pPr>
    </w:p>
    <w:p w:rsidR="00531E23" w:rsidRDefault="00531E23" w:rsidP="00531E23">
      <w:pPr>
        <w:pStyle w:val="11"/>
        <w:spacing w:line="240" w:lineRule="auto"/>
        <w:rPr>
          <w:rFonts w:ascii="Times New Roman" w:hAnsi="Times New Roman"/>
          <w:spacing w:val="120"/>
          <w:sz w:val="40"/>
          <w:szCs w:val="40"/>
          <w:lang w:val="uk-UA"/>
        </w:rPr>
      </w:pPr>
      <w:r w:rsidRPr="00AC5B32">
        <w:rPr>
          <w:rFonts w:ascii="Times New Roman" w:hAnsi="Times New Roman"/>
          <w:spacing w:val="120"/>
          <w:sz w:val="40"/>
          <w:szCs w:val="40"/>
          <w:lang w:val="uk-UA"/>
        </w:rPr>
        <w:t>НАКАЗ</w:t>
      </w:r>
    </w:p>
    <w:p w:rsidR="00531E23" w:rsidRPr="00724F37" w:rsidRDefault="00531E23" w:rsidP="00531E23">
      <w:pPr>
        <w:rPr>
          <w:lang w:eastAsia="ru-RU"/>
        </w:rPr>
      </w:pPr>
    </w:p>
    <w:p w:rsidR="00531E23" w:rsidRPr="00E57915" w:rsidRDefault="00531E23" w:rsidP="00531E23">
      <w:pPr>
        <w:rPr>
          <w:sz w:val="28"/>
          <w:szCs w:val="28"/>
        </w:rPr>
      </w:pPr>
      <w:r w:rsidRPr="00E57915">
        <w:rPr>
          <w:sz w:val="28"/>
          <w:szCs w:val="28"/>
        </w:rPr>
        <w:t xml:space="preserve">06.10.2014                                    м. П’ятихатки                  </w:t>
      </w:r>
      <w:r>
        <w:rPr>
          <w:sz w:val="28"/>
          <w:szCs w:val="28"/>
        </w:rPr>
        <w:t xml:space="preserve">                          № 191</w:t>
      </w:r>
    </w:p>
    <w:p w:rsidR="00531E23" w:rsidRPr="00E57915" w:rsidRDefault="00531E23" w:rsidP="00531E23">
      <w:pPr>
        <w:rPr>
          <w:sz w:val="28"/>
          <w:szCs w:val="28"/>
        </w:rPr>
      </w:pPr>
    </w:p>
    <w:p w:rsidR="00531E23" w:rsidRDefault="00531E23" w:rsidP="00531E23">
      <w:pPr>
        <w:rPr>
          <w:sz w:val="28"/>
          <w:szCs w:val="28"/>
        </w:rPr>
      </w:pPr>
      <w:r>
        <w:rPr>
          <w:sz w:val="28"/>
          <w:szCs w:val="28"/>
        </w:rPr>
        <w:t xml:space="preserve"> </w:t>
      </w:r>
      <w:r w:rsidRPr="00F6260E">
        <w:rPr>
          <w:sz w:val="28"/>
          <w:szCs w:val="28"/>
        </w:rPr>
        <w:t>Про пр</w:t>
      </w:r>
      <w:r>
        <w:rPr>
          <w:sz w:val="28"/>
          <w:szCs w:val="28"/>
        </w:rPr>
        <w:t xml:space="preserve">оведення районного конкурсу </w:t>
      </w:r>
    </w:p>
    <w:p w:rsidR="00531E23" w:rsidRPr="00F6260E" w:rsidRDefault="00531E23" w:rsidP="00531E23">
      <w:pPr>
        <w:rPr>
          <w:sz w:val="28"/>
          <w:szCs w:val="28"/>
        </w:rPr>
      </w:pPr>
      <w:r>
        <w:rPr>
          <w:sz w:val="28"/>
          <w:szCs w:val="28"/>
        </w:rPr>
        <w:t>«Діти за чисту енергію</w:t>
      </w:r>
      <w:r w:rsidRPr="00F6260E">
        <w:rPr>
          <w:sz w:val="28"/>
          <w:szCs w:val="28"/>
        </w:rPr>
        <w:t xml:space="preserve">»  </w:t>
      </w:r>
    </w:p>
    <w:p w:rsidR="00531E23" w:rsidRPr="00F6260E" w:rsidRDefault="00531E23" w:rsidP="00531E23">
      <w:pPr>
        <w:ind w:left="567"/>
        <w:rPr>
          <w:sz w:val="28"/>
          <w:szCs w:val="28"/>
        </w:rPr>
      </w:pPr>
    </w:p>
    <w:p w:rsidR="00531E23" w:rsidRPr="00F6260E" w:rsidRDefault="00531E23" w:rsidP="00531E23">
      <w:pPr>
        <w:tabs>
          <w:tab w:val="left" w:pos="567"/>
        </w:tabs>
        <w:jc w:val="both"/>
        <w:rPr>
          <w:sz w:val="28"/>
          <w:szCs w:val="28"/>
        </w:rPr>
      </w:pPr>
      <w:r>
        <w:rPr>
          <w:sz w:val="28"/>
          <w:szCs w:val="28"/>
        </w:rPr>
        <w:t xml:space="preserve">       </w:t>
      </w:r>
      <w:r w:rsidRPr="00F6260E">
        <w:rPr>
          <w:sz w:val="28"/>
          <w:szCs w:val="28"/>
        </w:rPr>
        <w:t>Згідно з планом роботи відділу освіти П’ятихатської райдержадміністрації, з метою розвитку творчих здібностей дітей та підлітків, виявлення та пі</w:t>
      </w:r>
      <w:r>
        <w:rPr>
          <w:sz w:val="28"/>
          <w:szCs w:val="28"/>
        </w:rPr>
        <w:t>дтримки обдарованих дітей, формування у підростаючого покоління ефективного використання енергетичних ресурсів, сприяння професійному самовизначенню молоді,</w:t>
      </w:r>
    </w:p>
    <w:p w:rsidR="00531E23" w:rsidRDefault="00531E23" w:rsidP="00531E23">
      <w:pPr>
        <w:ind w:left="567"/>
        <w:jc w:val="center"/>
        <w:rPr>
          <w:sz w:val="28"/>
          <w:szCs w:val="28"/>
        </w:rPr>
      </w:pPr>
    </w:p>
    <w:p w:rsidR="00531E23" w:rsidRPr="00F6260E" w:rsidRDefault="00531E23" w:rsidP="00531E23">
      <w:pPr>
        <w:rPr>
          <w:sz w:val="28"/>
          <w:szCs w:val="28"/>
        </w:rPr>
      </w:pPr>
      <w:r w:rsidRPr="00724F37">
        <w:rPr>
          <w:sz w:val="28"/>
          <w:szCs w:val="28"/>
        </w:rPr>
        <w:t>н а к а з у ю</w:t>
      </w:r>
      <w:r w:rsidRPr="00F6260E">
        <w:rPr>
          <w:sz w:val="28"/>
          <w:szCs w:val="28"/>
        </w:rPr>
        <w:t xml:space="preserve"> :</w:t>
      </w:r>
    </w:p>
    <w:p w:rsidR="00531E23" w:rsidRPr="00936BAD" w:rsidRDefault="00531E23" w:rsidP="00531E23">
      <w:pPr>
        <w:ind w:firstLine="567"/>
        <w:jc w:val="both"/>
        <w:rPr>
          <w:sz w:val="28"/>
          <w:szCs w:val="28"/>
        </w:rPr>
      </w:pPr>
      <w:r>
        <w:rPr>
          <w:sz w:val="28"/>
          <w:szCs w:val="28"/>
        </w:rPr>
        <w:t xml:space="preserve">1. </w:t>
      </w:r>
      <w:r w:rsidRPr="00936BAD">
        <w:rPr>
          <w:sz w:val="28"/>
          <w:szCs w:val="28"/>
        </w:rPr>
        <w:t>Провести р</w:t>
      </w:r>
      <w:r>
        <w:rPr>
          <w:sz w:val="28"/>
          <w:szCs w:val="28"/>
        </w:rPr>
        <w:t>айонний тур Всеукраїнського конк</w:t>
      </w:r>
      <w:r w:rsidR="000A1E61">
        <w:rPr>
          <w:sz w:val="28"/>
          <w:szCs w:val="28"/>
        </w:rPr>
        <w:t>урсу  “Діти за чисту енергію” 01.02</w:t>
      </w:r>
      <w:r>
        <w:rPr>
          <w:sz w:val="28"/>
          <w:szCs w:val="28"/>
        </w:rPr>
        <w:t>.2015</w:t>
      </w:r>
      <w:r w:rsidRPr="00936BAD">
        <w:rPr>
          <w:sz w:val="28"/>
          <w:szCs w:val="28"/>
        </w:rPr>
        <w:t xml:space="preserve"> р. на базі Центру учнівської </w:t>
      </w:r>
      <w:r>
        <w:rPr>
          <w:sz w:val="28"/>
          <w:szCs w:val="28"/>
        </w:rPr>
        <w:t>молоді о 9.00 год</w:t>
      </w:r>
      <w:r w:rsidRPr="00936BAD">
        <w:rPr>
          <w:sz w:val="28"/>
          <w:szCs w:val="28"/>
        </w:rPr>
        <w:t>.</w:t>
      </w:r>
    </w:p>
    <w:p w:rsidR="00531E23" w:rsidRPr="00D33D7B" w:rsidRDefault="00531E23" w:rsidP="00531E23">
      <w:pPr>
        <w:ind w:firstLine="567"/>
        <w:jc w:val="both"/>
        <w:rPr>
          <w:sz w:val="28"/>
          <w:szCs w:val="28"/>
        </w:rPr>
      </w:pPr>
      <w:r>
        <w:rPr>
          <w:sz w:val="28"/>
          <w:szCs w:val="28"/>
        </w:rPr>
        <w:t>2. Затвердити склад журі (додається</w:t>
      </w:r>
      <w:r w:rsidRPr="00D33D7B">
        <w:rPr>
          <w:sz w:val="28"/>
          <w:szCs w:val="28"/>
        </w:rPr>
        <w:t>).</w:t>
      </w:r>
    </w:p>
    <w:p w:rsidR="00531E23" w:rsidRPr="00D33D7B" w:rsidRDefault="00531E23" w:rsidP="00531E23">
      <w:pPr>
        <w:ind w:firstLine="567"/>
        <w:jc w:val="both"/>
        <w:rPr>
          <w:sz w:val="28"/>
          <w:szCs w:val="28"/>
        </w:rPr>
      </w:pPr>
      <w:r>
        <w:rPr>
          <w:sz w:val="28"/>
          <w:szCs w:val="28"/>
        </w:rPr>
        <w:t xml:space="preserve">3. </w:t>
      </w:r>
      <w:r w:rsidRPr="00D33D7B">
        <w:rPr>
          <w:sz w:val="28"/>
          <w:szCs w:val="28"/>
        </w:rPr>
        <w:t>Затвердити умови проведе</w:t>
      </w:r>
      <w:r>
        <w:rPr>
          <w:sz w:val="28"/>
          <w:szCs w:val="28"/>
        </w:rPr>
        <w:t>ння районного конкурсу  “Діти за чисту енергію” (додається</w:t>
      </w:r>
      <w:r w:rsidRPr="00D33D7B">
        <w:rPr>
          <w:sz w:val="28"/>
          <w:szCs w:val="28"/>
        </w:rPr>
        <w:t>).</w:t>
      </w:r>
    </w:p>
    <w:p w:rsidR="00531E23" w:rsidRPr="00CC42E6" w:rsidRDefault="00531E23" w:rsidP="00CC42E6">
      <w:pPr>
        <w:ind w:firstLine="567"/>
        <w:jc w:val="both"/>
        <w:rPr>
          <w:sz w:val="28"/>
          <w:szCs w:val="28"/>
        </w:rPr>
      </w:pPr>
      <w:r w:rsidRPr="00CC42E6">
        <w:rPr>
          <w:sz w:val="28"/>
          <w:szCs w:val="28"/>
        </w:rPr>
        <w:t>4. Директорам загальноосвітніх навчальних закладів:</w:t>
      </w:r>
    </w:p>
    <w:p w:rsidR="00CC42E6" w:rsidRPr="00CC42E6" w:rsidRDefault="00CC42E6" w:rsidP="00CC42E6">
      <w:pPr>
        <w:rPr>
          <w:sz w:val="28"/>
          <w:szCs w:val="28"/>
        </w:rPr>
      </w:pPr>
      <w:r w:rsidRPr="00CC42E6">
        <w:rPr>
          <w:sz w:val="28"/>
          <w:szCs w:val="28"/>
        </w:rPr>
        <w:t xml:space="preserve">        4.1. провести</w:t>
      </w:r>
      <w:r w:rsidR="000A1E61">
        <w:rPr>
          <w:sz w:val="28"/>
          <w:szCs w:val="28"/>
        </w:rPr>
        <w:t xml:space="preserve"> шкільний етап конкурсу до 25</w:t>
      </w:r>
      <w:r w:rsidRPr="00CC42E6">
        <w:rPr>
          <w:sz w:val="28"/>
          <w:szCs w:val="28"/>
        </w:rPr>
        <w:t>.</w:t>
      </w:r>
      <w:r w:rsidR="000A1E61">
        <w:rPr>
          <w:sz w:val="28"/>
          <w:szCs w:val="28"/>
        </w:rPr>
        <w:t>01</w:t>
      </w:r>
      <w:r w:rsidRPr="00CC42E6">
        <w:rPr>
          <w:sz w:val="28"/>
          <w:szCs w:val="28"/>
        </w:rPr>
        <w:t>.</w:t>
      </w:r>
      <w:r w:rsidR="000A1E61">
        <w:rPr>
          <w:sz w:val="28"/>
          <w:szCs w:val="28"/>
        </w:rPr>
        <w:t>2015</w:t>
      </w:r>
      <w:r w:rsidRPr="00CC42E6">
        <w:rPr>
          <w:sz w:val="28"/>
          <w:szCs w:val="28"/>
        </w:rPr>
        <w:t xml:space="preserve"> р. </w:t>
      </w:r>
    </w:p>
    <w:p w:rsidR="00531E23" w:rsidRPr="000A1E61" w:rsidRDefault="000A1E61" w:rsidP="000A1E61">
      <w:pPr>
        <w:rPr>
          <w:sz w:val="28"/>
          <w:szCs w:val="28"/>
        </w:rPr>
      </w:pPr>
      <w:r>
        <w:rPr>
          <w:sz w:val="28"/>
          <w:szCs w:val="28"/>
        </w:rPr>
        <w:t xml:space="preserve">        4.2. </w:t>
      </w:r>
      <w:r w:rsidR="00CC42E6" w:rsidRPr="000A1E61">
        <w:rPr>
          <w:sz w:val="28"/>
          <w:szCs w:val="28"/>
        </w:rPr>
        <w:t>подати у відділ освіти по 1 –й творчій роботі переможців І місце.</w:t>
      </w:r>
    </w:p>
    <w:p w:rsidR="00531E23" w:rsidRPr="00CC42E6" w:rsidRDefault="00531E23" w:rsidP="00531E23">
      <w:pPr>
        <w:ind w:firstLine="567"/>
        <w:jc w:val="both"/>
        <w:rPr>
          <w:sz w:val="28"/>
          <w:szCs w:val="28"/>
        </w:rPr>
      </w:pPr>
      <w:r w:rsidRPr="00CC42E6">
        <w:rPr>
          <w:sz w:val="28"/>
          <w:szCs w:val="28"/>
        </w:rPr>
        <w:t>5. Директору КНМУ «П</w:t>
      </w:r>
      <w:r w:rsidRPr="00CC42E6">
        <w:rPr>
          <w:sz w:val="28"/>
          <w:szCs w:val="28"/>
          <w:lang w:val="ru-RU"/>
        </w:rPr>
        <w:t>’</w:t>
      </w:r>
      <w:r w:rsidRPr="00CC42E6">
        <w:rPr>
          <w:sz w:val="28"/>
          <w:szCs w:val="28"/>
        </w:rPr>
        <w:t>ятихатський РМК» Пономаренко Н.І.:</w:t>
      </w:r>
    </w:p>
    <w:p w:rsidR="00531E23" w:rsidRPr="00CC42E6" w:rsidRDefault="00531E23" w:rsidP="00531E23">
      <w:pPr>
        <w:tabs>
          <w:tab w:val="num" w:pos="720"/>
        </w:tabs>
        <w:ind w:firstLine="567"/>
        <w:jc w:val="both"/>
        <w:rPr>
          <w:sz w:val="28"/>
          <w:szCs w:val="28"/>
        </w:rPr>
      </w:pPr>
      <w:r w:rsidRPr="00CC42E6">
        <w:rPr>
          <w:sz w:val="28"/>
          <w:szCs w:val="28"/>
        </w:rPr>
        <w:t>5.1. розробити умови проведення рай</w:t>
      </w:r>
      <w:r w:rsidR="00CC42E6" w:rsidRPr="00CC42E6">
        <w:rPr>
          <w:sz w:val="28"/>
          <w:szCs w:val="28"/>
        </w:rPr>
        <w:t>онного конкурсу “Діти за чисту енергію</w:t>
      </w:r>
      <w:r w:rsidRPr="00CC42E6">
        <w:rPr>
          <w:sz w:val="28"/>
          <w:szCs w:val="28"/>
        </w:rPr>
        <w:t>”;</w:t>
      </w:r>
    </w:p>
    <w:p w:rsidR="00531E23" w:rsidRPr="00CC42E6" w:rsidRDefault="000A1E61" w:rsidP="00531E23">
      <w:pPr>
        <w:tabs>
          <w:tab w:val="num" w:pos="720"/>
        </w:tabs>
        <w:ind w:firstLine="567"/>
        <w:jc w:val="both"/>
        <w:rPr>
          <w:sz w:val="28"/>
          <w:szCs w:val="28"/>
        </w:rPr>
      </w:pPr>
      <w:r>
        <w:rPr>
          <w:sz w:val="28"/>
          <w:szCs w:val="28"/>
        </w:rPr>
        <w:t>5.2.</w:t>
      </w:r>
      <w:r w:rsidR="00531E23" w:rsidRPr="00CC42E6">
        <w:rPr>
          <w:sz w:val="28"/>
          <w:szCs w:val="28"/>
        </w:rPr>
        <w:t>провести необхідну інструктивно-методичну роботу щодо підготовки та проведення конкурсу.</w:t>
      </w:r>
    </w:p>
    <w:p w:rsidR="00531E23" w:rsidRPr="00CC42E6" w:rsidRDefault="00531E23" w:rsidP="00531E23">
      <w:pPr>
        <w:tabs>
          <w:tab w:val="num" w:pos="720"/>
        </w:tabs>
        <w:ind w:firstLine="567"/>
        <w:jc w:val="both"/>
        <w:rPr>
          <w:sz w:val="28"/>
          <w:szCs w:val="28"/>
        </w:rPr>
      </w:pPr>
      <w:r w:rsidRPr="00CC42E6">
        <w:rPr>
          <w:sz w:val="28"/>
          <w:szCs w:val="28"/>
        </w:rPr>
        <w:t>6. Координацію роботи щодо виконання даного наказу покласти на методиста КНМУ «П</w:t>
      </w:r>
      <w:r w:rsidRPr="00CC42E6">
        <w:rPr>
          <w:sz w:val="28"/>
          <w:szCs w:val="28"/>
          <w:lang w:val="ru-RU"/>
        </w:rPr>
        <w:t>’</w:t>
      </w:r>
      <w:r w:rsidRPr="00CC42E6">
        <w:rPr>
          <w:sz w:val="28"/>
          <w:szCs w:val="28"/>
        </w:rPr>
        <w:t>ятихатський РМК» Шарій Н.М., контроль залишаю за собою.</w:t>
      </w:r>
    </w:p>
    <w:p w:rsidR="00531E23" w:rsidRPr="00CC42E6" w:rsidRDefault="00531E23" w:rsidP="00531E23">
      <w:pPr>
        <w:tabs>
          <w:tab w:val="num" w:pos="720"/>
        </w:tabs>
        <w:jc w:val="both"/>
        <w:rPr>
          <w:sz w:val="28"/>
          <w:szCs w:val="28"/>
        </w:rPr>
      </w:pPr>
    </w:p>
    <w:p w:rsidR="00CC42E6" w:rsidRPr="00CC42E6" w:rsidRDefault="00CC42E6" w:rsidP="00531E23">
      <w:pPr>
        <w:tabs>
          <w:tab w:val="num" w:pos="720"/>
        </w:tabs>
        <w:jc w:val="both"/>
        <w:rPr>
          <w:sz w:val="28"/>
          <w:szCs w:val="28"/>
        </w:rPr>
      </w:pPr>
    </w:p>
    <w:p w:rsidR="00CC42E6" w:rsidRPr="00CC42E6" w:rsidRDefault="00CC42E6" w:rsidP="00531E23">
      <w:pPr>
        <w:tabs>
          <w:tab w:val="num" w:pos="720"/>
        </w:tabs>
        <w:jc w:val="both"/>
        <w:rPr>
          <w:sz w:val="28"/>
          <w:szCs w:val="28"/>
        </w:rPr>
      </w:pPr>
    </w:p>
    <w:p w:rsidR="00531E23" w:rsidRPr="00CC42E6" w:rsidRDefault="00531E23" w:rsidP="00531E23">
      <w:pPr>
        <w:tabs>
          <w:tab w:val="num" w:pos="720"/>
        </w:tabs>
        <w:jc w:val="both"/>
        <w:rPr>
          <w:sz w:val="28"/>
          <w:szCs w:val="28"/>
        </w:rPr>
      </w:pPr>
      <w:r w:rsidRPr="00CC42E6">
        <w:rPr>
          <w:sz w:val="28"/>
          <w:szCs w:val="28"/>
        </w:rPr>
        <w:t xml:space="preserve"> Начальник відділу освіти                                                           Н. В. МАЛКОВА</w:t>
      </w:r>
    </w:p>
    <w:p w:rsidR="00CC42E6" w:rsidRPr="00CC42E6" w:rsidRDefault="00CC42E6" w:rsidP="00531E23">
      <w:pPr>
        <w:tabs>
          <w:tab w:val="num" w:pos="720"/>
        </w:tabs>
        <w:jc w:val="both"/>
        <w:rPr>
          <w:sz w:val="28"/>
          <w:szCs w:val="28"/>
        </w:rPr>
      </w:pPr>
    </w:p>
    <w:p w:rsidR="00531E23" w:rsidRPr="00CC42E6" w:rsidRDefault="00531E23" w:rsidP="00531E23">
      <w:pPr>
        <w:tabs>
          <w:tab w:val="left" w:pos="0"/>
        </w:tabs>
        <w:jc w:val="both"/>
        <w:rPr>
          <w:sz w:val="28"/>
          <w:szCs w:val="28"/>
        </w:rPr>
      </w:pPr>
    </w:p>
    <w:p w:rsidR="00531E23" w:rsidRPr="00753509" w:rsidRDefault="00531E23" w:rsidP="00531E23">
      <w:pPr>
        <w:rPr>
          <w:sz w:val="28"/>
          <w:szCs w:val="28"/>
        </w:rPr>
      </w:pPr>
      <w:r w:rsidRPr="00753509">
        <w:rPr>
          <w:sz w:val="28"/>
          <w:szCs w:val="28"/>
        </w:rPr>
        <w:lastRenderedPageBreak/>
        <w:t xml:space="preserve">                                                                                               ЗАТВЕРДЖУЮ:</w:t>
      </w:r>
    </w:p>
    <w:p w:rsidR="00531E23" w:rsidRPr="00753509" w:rsidRDefault="00531E23" w:rsidP="00531E23">
      <w:pPr>
        <w:ind w:left="720"/>
        <w:rPr>
          <w:sz w:val="28"/>
          <w:szCs w:val="28"/>
        </w:rPr>
      </w:pPr>
      <w:r w:rsidRPr="00753509">
        <w:rPr>
          <w:sz w:val="28"/>
          <w:szCs w:val="28"/>
        </w:rPr>
        <w:t xml:space="preserve">                                                                                     наказ відділу освіти  </w:t>
      </w:r>
    </w:p>
    <w:p w:rsidR="00531E23" w:rsidRPr="00753509" w:rsidRDefault="00531E23" w:rsidP="00531E23">
      <w:pPr>
        <w:ind w:left="720"/>
        <w:rPr>
          <w:sz w:val="28"/>
          <w:szCs w:val="28"/>
        </w:rPr>
      </w:pPr>
      <w:r w:rsidRPr="00753509">
        <w:rPr>
          <w:sz w:val="28"/>
          <w:szCs w:val="28"/>
        </w:rPr>
        <w:t xml:space="preserve">                                                                       </w:t>
      </w:r>
      <w:r w:rsidR="00CC42E6" w:rsidRPr="00753509">
        <w:rPr>
          <w:sz w:val="28"/>
          <w:szCs w:val="28"/>
        </w:rPr>
        <w:t xml:space="preserve">              06.10.2014  №  191</w:t>
      </w:r>
      <w:r w:rsidRPr="00753509">
        <w:rPr>
          <w:sz w:val="28"/>
          <w:szCs w:val="28"/>
        </w:rPr>
        <w:t xml:space="preserve">     </w:t>
      </w:r>
    </w:p>
    <w:p w:rsidR="00531E23" w:rsidRPr="00753509" w:rsidRDefault="00531E23" w:rsidP="00531E23">
      <w:pPr>
        <w:ind w:left="720"/>
        <w:rPr>
          <w:sz w:val="28"/>
          <w:szCs w:val="28"/>
        </w:rPr>
      </w:pPr>
    </w:p>
    <w:p w:rsidR="00531E23" w:rsidRPr="00753509" w:rsidRDefault="00531E23" w:rsidP="00531E23">
      <w:pPr>
        <w:ind w:left="720"/>
        <w:rPr>
          <w:sz w:val="28"/>
          <w:szCs w:val="28"/>
        </w:rPr>
      </w:pPr>
    </w:p>
    <w:p w:rsidR="00531E23" w:rsidRPr="00753509" w:rsidRDefault="00531E23" w:rsidP="00531E23">
      <w:pPr>
        <w:ind w:left="720"/>
        <w:rPr>
          <w:sz w:val="28"/>
          <w:szCs w:val="28"/>
        </w:rPr>
      </w:pPr>
    </w:p>
    <w:p w:rsidR="00531E23" w:rsidRPr="00753509" w:rsidRDefault="00531E23" w:rsidP="00531E23">
      <w:pPr>
        <w:ind w:left="720"/>
        <w:jc w:val="center"/>
        <w:rPr>
          <w:sz w:val="28"/>
          <w:szCs w:val="28"/>
        </w:rPr>
      </w:pPr>
      <w:r w:rsidRPr="00753509">
        <w:rPr>
          <w:sz w:val="28"/>
          <w:szCs w:val="28"/>
        </w:rPr>
        <w:t>С К Л А Д     Ж У Р І</w:t>
      </w:r>
    </w:p>
    <w:p w:rsidR="00531E23" w:rsidRPr="00753509" w:rsidRDefault="00531E23" w:rsidP="00531E23">
      <w:pPr>
        <w:ind w:left="720"/>
        <w:jc w:val="center"/>
        <w:rPr>
          <w:sz w:val="28"/>
          <w:szCs w:val="28"/>
        </w:rPr>
      </w:pPr>
      <w:r w:rsidRPr="00753509">
        <w:rPr>
          <w:sz w:val="28"/>
          <w:szCs w:val="28"/>
        </w:rPr>
        <w:t>ра</w:t>
      </w:r>
      <w:r w:rsidR="00CC42E6" w:rsidRPr="00753509">
        <w:rPr>
          <w:sz w:val="28"/>
          <w:szCs w:val="28"/>
        </w:rPr>
        <w:t>йонного конкурсу «Діти за чисту енергію</w:t>
      </w:r>
      <w:r w:rsidRPr="00753509">
        <w:rPr>
          <w:sz w:val="28"/>
          <w:szCs w:val="28"/>
        </w:rPr>
        <w:t>»</w:t>
      </w:r>
    </w:p>
    <w:p w:rsidR="00531E23" w:rsidRPr="00753509" w:rsidRDefault="00531E23" w:rsidP="00531E23">
      <w:pPr>
        <w:ind w:left="720"/>
        <w:jc w:val="center"/>
        <w:rPr>
          <w:sz w:val="28"/>
          <w:szCs w:val="28"/>
        </w:rPr>
      </w:pPr>
    </w:p>
    <w:p w:rsidR="00531E23" w:rsidRPr="00753509" w:rsidRDefault="00531E23" w:rsidP="00531E23">
      <w:pPr>
        <w:ind w:left="720"/>
        <w:jc w:val="center"/>
        <w:rPr>
          <w:sz w:val="28"/>
          <w:szCs w:val="28"/>
        </w:rPr>
      </w:pPr>
    </w:p>
    <w:p w:rsidR="00531E23" w:rsidRPr="00753509" w:rsidRDefault="00531E23" w:rsidP="00531E23">
      <w:pPr>
        <w:ind w:left="720"/>
        <w:jc w:val="both"/>
        <w:rPr>
          <w:sz w:val="28"/>
          <w:szCs w:val="28"/>
        </w:rPr>
      </w:pPr>
      <w:r w:rsidRPr="00753509">
        <w:rPr>
          <w:b/>
          <w:sz w:val="28"/>
          <w:szCs w:val="28"/>
        </w:rPr>
        <w:t>Голова журі:</w:t>
      </w:r>
      <w:r w:rsidRPr="00753509">
        <w:rPr>
          <w:sz w:val="28"/>
          <w:szCs w:val="28"/>
        </w:rPr>
        <w:t xml:space="preserve"> Фасто Т. І. – методист з питань виховної роботи КНМУ </w:t>
      </w:r>
    </w:p>
    <w:p w:rsidR="00531E23" w:rsidRPr="00753509" w:rsidRDefault="00531E23" w:rsidP="00531E23">
      <w:pPr>
        <w:ind w:left="720"/>
        <w:jc w:val="both"/>
        <w:rPr>
          <w:sz w:val="28"/>
          <w:szCs w:val="28"/>
        </w:rPr>
      </w:pPr>
      <w:r w:rsidRPr="00753509">
        <w:rPr>
          <w:b/>
          <w:sz w:val="28"/>
          <w:szCs w:val="28"/>
        </w:rPr>
        <w:t xml:space="preserve">                                             </w:t>
      </w:r>
      <w:r w:rsidRPr="00753509">
        <w:rPr>
          <w:sz w:val="28"/>
          <w:szCs w:val="28"/>
        </w:rPr>
        <w:t xml:space="preserve">«П’ятихатський РМК»;  </w:t>
      </w:r>
    </w:p>
    <w:p w:rsidR="00531E23" w:rsidRPr="00753509" w:rsidRDefault="00531E23" w:rsidP="00531E23">
      <w:pPr>
        <w:rPr>
          <w:sz w:val="28"/>
          <w:szCs w:val="28"/>
        </w:rPr>
      </w:pPr>
    </w:p>
    <w:p w:rsidR="00531E23" w:rsidRPr="00753509" w:rsidRDefault="00531E23" w:rsidP="00531E23">
      <w:pPr>
        <w:ind w:left="720"/>
        <w:jc w:val="both"/>
        <w:rPr>
          <w:sz w:val="28"/>
          <w:szCs w:val="28"/>
        </w:rPr>
      </w:pPr>
      <w:r w:rsidRPr="00753509">
        <w:rPr>
          <w:b/>
          <w:sz w:val="28"/>
          <w:szCs w:val="28"/>
        </w:rPr>
        <w:t>Члени журі:</w:t>
      </w:r>
      <w:r w:rsidRPr="00753509">
        <w:rPr>
          <w:sz w:val="28"/>
          <w:szCs w:val="28"/>
        </w:rPr>
        <w:t xml:space="preserve"> Шарій Н.М. -  методист з питань виховної роботи та               </w:t>
      </w:r>
    </w:p>
    <w:p w:rsidR="00531E23" w:rsidRPr="00753509" w:rsidRDefault="00531E23" w:rsidP="00531E23">
      <w:pPr>
        <w:ind w:left="720"/>
        <w:jc w:val="both"/>
        <w:rPr>
          <w:b/>
          <w:sz w:val="28"/>
          <w:szCs w:val="28"/>
        </w:rPr>
      </w:pPr>
      <w:r w:rsidRPr="00753509">
        <w:rPr>
          <w:b/>
          <w:sz w:val="28"/>
          <w:szCs w:val="28"/>
        </w:rPr>
        <w:t xml:space="preserve">                                              </w:t>
      </w:r>
      <w:r w:rsidRPr="00753509">
        <w:rPr>
          <w:sz w:val="28"/>
          <w:szCs w:val="28"/>
        </w:rPr>
        <w:t xml:space="preserve">позашкільної освіти КНМУ </w:t>
      </w:r>
    </w:p>
    <w:p w:rsidR="00531E23" w:rsidRPr="00753509" w:rsidRDefault="00531E23" w:rsidP="00531E23">
      <w:pPr>
        <w:ind w:left="720"/>
        <w:jc w:val="both"/>
        <w:rPr>
          <w:sz w:val="28"/>
          <w:szCs w:val="28"/>
        </w:rPr>
      </w:pPr>
      <w:r w:rsidRPr="00753509">
        <w:rPr>
          <w:b/>
          <w:sz w:val="28"/>
          <w:szCs w:val="28"/>
        </w:rPr>
        <w:t xml:space="preserve">                                              </w:t>
      </w:r>
      <w:r w:rsidRPr="00753509">
        <w:rPr>
          <w:sz w:val="28"/>
          <w:szCs w:val="28"/>
        </w:rPr>
        <w:t xml:space="preserve">«П’ятихатський РМК»;  </w:t>
      </w:r>
    </w:p>
    <w:p w:rsidR="00531E23" w:rsidRPr="00753509" w:rsidRDefault="00531E23" w:rsidP="00531E23">
      <w:pPr>
        <w:rPr>
          <w:sz w:val="28"/>
          <w:szCs w:val="28"/>
        </w:rPr>
      </w:pPr>
    </w:p>
    <w:p w:rsidR="00531E23" w:rsidRPr="00753509" w:rsidRDefault="00531E23" w:rsidP="00531E23">
      <w:pPr>
        <w:ind w:left="720"/>
        <w:rPr>
          <w:sz w:val="28"/>
          <w:szCs w:val="28"/>
        </w:rPr>
      </w:pPr>
      <w:r w:rsidRPr="00753509">
        <w:rPr>
          <w:sz w:val="28"/>
          <w:szCs w:val="28"/>
        </w:rPr>
        <w:t xml:space="preserve">                        Кришень О. Ф. – заступник директора  з НВР </w:t>
      </w:r>
    </w:p>
    <w:p w:rsidR="00531E23" w:rsidRPr="00753509" w:rsidRDefault="00531E23" w:rsidP="00531E23">
      <w:pPr>
        <w:ind w:left="720"/>
        <w:rPr>
          <w:sz w:val="28"/>
          <w:szCs w:val="28"/>
        </w:rPr>
      </w:pPr>
      <w:r w:rsidRPr="00753509">
        <w:rPr>
          <w:sz w:val="28"/>
          <w:szCs w:val="28"/>
        </w:rPr>
        <w:t xml:space="preserve">                                                 П</w:t>
      </w:r>
      <w:r w:rsidRPr="00753509">
        <w:rPr>
          <w:sz w:val="28"/>
          <w:szCs w:val="28"/>
          <w:lang w:val="en-US"/>
        </w:rPr>
        <w:t>’</w:t>
      </w:r>
      <w:r w:rsidRPr="00753509">
        <w:rPr>
          <w:sz w:val="28"/>
          <w:szCs w:val="28"/>
        </w:rPr>
        <w:t>ятихатського районного Центру</w:t>
      </w:r>
    </w:p>
    <w:p w:rsidR="00531E23" w:rsidRPr="00753509" w:rsidRDefault="00531E23" w:rsidP="00531E23">
      <w:pPr>
        <w:ind w:left="720"/>
        <w:rPr>
          <w:sz w:val="28"/>
          <w:szCs w:val="28"/>
        </w:rPr>
      </w:pPr>
      <w:r w:rsidRPr="00753509">
        <w:rPr>
          <w:sz w:val="28"/>
          <w:szCs w:val="28"/>
        </w:rPr>
        <w:t xml:space="preserve">                                                 учнівської молоді;</w:t>
      </w:r>
    </w:p>
    <w:p w:rsidR="00CC42E6" w:rsidRPr="00753509" w:rsidRDefault="00CC42E6" w:rsidP="00531E23">
      <w:pPr>
        <w:ind w:left="720"/>
        <w:rPr>
          <w:sz w:val="28"/>
          <w:szCs w:val="28"/>
        </w:rPr>
      </w:pPr>
    </w:p>
    <w:p w:rsidR="00CC42E6" w:rsidRPr="00753509" w:rsidRDefault="00CC42E6" w:rsidP="00531E23">
      <w:pPr>
        <w:ind w:left="720"/>
        <w:rPr>
          <w:sz w:val="28"/>
          <w:szCs w:val="28"/>
        </w:rPr>
      </w:pPr>
      <w:r w:rsidRPr="00753509">
        <w:rPr>
          <w:sz w:val="28"/>
          <w:szCs w:val="28"/>
        </w:rPr>
        <w:t xml:space="preserve">                       Галамага В.М. – вчитель Зорянської ЗШ І-ІІІ ст.; керівник   </w:t>
      </w:r>
    </w:p>
    <w:p w:rsidR="00CC42E6" w:rsidRPr="00753509" w:rsidRDefault="00CC42E6" w:rsidP="00531E23">
      <w:pPr>
        <w:ind w:left="720"/>
        <w:rPr>
          <w:sz w:val="28"/>
          <w:szCs w:val="28"/>
        </w:rPr>
      </w:pPr>
      <w:r w:rsidRPr="00753509">
        <w:rPr>
          <w:sz w:val="28"/>
          <w:szCs w:val="28"/>
        </w:rPr>
        <w:t xml:space="preserve">                                                    методичного обєднання вчителів біології </w:t>
      </w:r>
    </w:p>
    <w:p w:rsidR="00CC42E6" w:rsidRDefault="00CC42E6" w:rsidP="00CC42E6">
      <w:pPr>
        <w:rPr>
          <w:sz w:val="28"/>
          <w:szCs w:val="28"/>
        </w:rPr>
      </w:pPr>
      <w:r w:rsidRPr="00753509">
        <w:rPr>
          <w:sz w:val="28"/>
          <w:szCs w:val="28"/>
        </w:rPr>
        <w:t xml:space="preserve">                                                              та хімії;</w:t>
      </w:r>
    </w:p>
    <w:p w:rsidR="00753509" w:rsidRDefault="00753509" w:rsidP="00CC42E6">
      <w:pPr>
        <w:rPr>
          <w:sz w:val="28"/>
          <w:szCs w:val="28"/>
        </w:rPr>
      </w:pPr>
      <w:r>
        <w:rPr>
          <w:sz w:val="28"/>
          <w:szCs w:val="28"/>
        </w:rPr>
        <w:t xml:space="preserve">   </w:t>
      </w:r>
    </w:p>
    <w:p w:rsidR="000955A9" w:rsidRDefault="00753509" w:rsidP="00CC42E6">
      <w:pPr>
        <w:rPr>
          <w:sz w:val="28"/>
          <w:szCs w:val="28"/>
        </w:rPr>
      </w:pPr>
      <w:r>
        <w:rPr>
          <w:sz w:val="28"/>
          <w:szCs w:val="28"/>
        </w:rPr>
        <w:t xml:space="preserve">                                 Стебловська С.П. – завідуюча </w:t>
      </w:r>
      <w:r w:rsidR="000955A9">
        <w:rPr>
          <w:sz w:val="28"/>
          <w:szCs w:val="28"/>
        </w:rPr>
        <w:t xml:space="preserve">організаційно-масовим       </w:t>
      </w:r>
    </w:p>
    <w:p w:rsidR="00753509" w:rsidRPr="00753509" w:rsidRDefault="000955A9" w:rsidP="00CC42E6">
      <w:pPr>
        <w:rPr>
          <w:sz w:val="28"/>
          <w:szCs w:val="28"/>
        </w:rPr>
      </w:pPr>
      <w:r>
        <w:rPr>
          <w:sz w:val="28"/>
          <w:szCs w:val="28"/>
        </w:rPr>
        <w:t xml:space="preserve">                                                                  відділом ЦУМ</w:t>
      </w:r>
    </w:p>
    <w:p w:rsidR="00CC42E6" w:rsidRPr="00753509" w:rsidRDefault="00CC42E6" w:rsidP="00CC42E6">
      <w:pPr>
        <w:rPr>
          <w:sz w:val="28"/>
          <w:szCs w:val="28"/>
        </w:rPr>
      </w:pPr>
      <w:r w:rsidRPr="00753509">
        <w:rPr>
          <w:sz w:val="28"/>
          <w:szCs w:val="28"/>
        </w:rPr>
        <w:t xml:space="preserve">                                 </w:t>
      </w:r>
    </w:p>
    <w:p w:rsidR="00531E23" w:rsidRPr="00753509" w:rsidRDefault="00531E23" w:rsidP="00531E23">
      <w:pPr>
        <w:ind w:left="720"/>
        <w:rPr>
          <w:sz w:val="28"/>
          <w:szCs w:val="28"/>
        </w:rPr>
      </w:pPr>
      <w:r w:rsidRPr="00753509">
        <w:rPr>
          <w:sz w:val="28"/>
          <w:szCs w:val="28"/>
        </w:rPr>
        <w:t xml:space="preserve">                       </w:t>
      </w:r>
    </w:p>
    <w:p w:rsidR="00531E23" w:rsidRPr="00753509" w:rsidRDefault="00531E23" w:rsidP="00531E23">
      <w:pPr>
        <w:ind w:left="720"/>
        <w:rPr>
          <w:sz w:val="28"/>
          <w:szCs w:val="28"/>
        </w:rPr>
      </w:pPr>
    </w:p>
    <w:p w:rsidR="00531E23" w:rsidRPr="00753509" w:rsidRDefault="00531E23" w:rsidP="00531E23">
      <w:pPr>
        <w:ind w:left="720"/>
        <w:rPr>
          <w:sz w:val="28"/>
          <w:szCs w:val="28"/>
        </w:rPr>
      </w:pPr>
    </w:p>
    <w:p w:rsidR="00531E23" w:rsidRPr="00753509" w:rsidRDefault="00531E23" w:rsidP="00531E23">
      <w:pPr>
        <w:rPr>
          <w:sz w:val="28"/>
          <w:szCs w:val="28"/>
        </w:rPr>
      </w:pPr>
      <w:r w:rsidRPr="00753509">
        <w:rPr>
          <w:sz w:val="28"/>
          <w:szCs w:val="28"/>
        </w:rPr>
        <w:t xml:space="preserve">                                 </w:t>
      </w:r>
    </w:p>
    <w:p w:rsidR="00531E23" w:rsidRPr="00753509" w:rsidRDefault="00531E23" w:rsidP="00531E23">
      <w:pPr>
        <w:rPr>
          <w:sz w:val="28"/>
          <w:szCs w:val="28"/>
        </w:rPr>
      </w:pPr>
    </w:p>
    <w:p w:rsidR="00531E23" w:rsidRPr="00753509" w:rsidRDefault="00531E23" w:rsidP="00531E23">
      <w:pPr>
        <w:rPr>
          <w:sz w:val="28"/>
          <w:szCs w:val="28"/>
        </w:rPr>
      </w:pPr>
    </w:p>
    <w:p w:rsidR="00531E23" w:rsidRPr="00753509" w:rsidRDefault="00531E23" w:rsidP="00531E23">
      <w:pPr>
        <w:rPr>
          <w:sz w:val="28"/>
          <w:szCs w:val="28"/>
        </w:rPr>
      </w:pPr>
    </w:p>
    <w:p w:rsidR="00531E23" w:rsidRPr="00753509" w:rsidRDefault="00531E23" w:rsidP="00531E23">
      <w:pPr>
        <w:rPr>
          <w:sz w:val="28"/>
          <w:szCs w:val="28"/>
        </w:rPr>
      </w:pPr>
    </w:p>
    <w:p w:rsidR="00531E23" w:rsidRPr="00753509" w:rsidRDefault="00531E23" w:rsidP="00531E23">
      <w:pPr>
        <w:rPr>
          <w:sz w:val="28"/>
          <w:szCs w:val="28"/>
        </w:rPr>
      </w:pPr>
    </w:p>
    <w:p w:rsidR="00531E23" w:rsidRPr="00753509" w:rsidRDefault="00531E23" w:rsidP="00531E23">
      <w:pPr>
        <w:rPr>
          <w:sz w:val="28"/>
          <w:szCs w:val="28"/>
        </w:rPr>
      </w:pPr>
    </w:p>
    <w:p w:rsidR="00531E23" w:rsidRPr="00753509" w:rsidRDefault="00531E23" w:rsidP="00531E23">
      <w:pPr>
        <w:rPr>
          <w:sz w:val="28"/>
          <w:szCs w:val="28"/>
        </w:rPr>
      </w:pPr>
    </w:p>
    <w:p w:rsidR="00531E23" w:rsidRPr="00531E23" w:rsidRDefault="00531E23" w:rsidP="00531E23">
      <w:pPr>
        <w:rPr>
          <w:color w:val="FF0000"/>
          <w:sz w:val="28"/>
          <w:szCs w:val="28"/>
        </w:rPr>
      </w:pPr>
    </w:p>
    <w:p w:rsidR="00531E23" w:rsidRPr="00531E23" w:rsidRDefault="00531E23" w:rsidP="00531E23">
      <w:pPr>
        <w:rPr>
          <w:color w:val="FF0000"/>
          <w:sz w:val="28"/>
          <w:szCs w:val="28"/>
        </w:rPr>
      </w:pPr>
    </w:p>
    <w:p w:rsidR="00531E23" w:rsidRDefault="00531E23" w:rsidP="00531E23">
      <w:pPr>
        <w:rPr>
          <w:color w:val="FF0000"/>
          <w:sz w:val="28"/>
          <w:szCs w:val="28"/>
        </w:rPr>
      </w:pPr>
    </w:p>
    <w:p w:rsidR="00426CC4" w:rsidRPr="00531E23" w:rsidRDefault="00426CC4" w:rsidP="00531E23">
      <w:pPr>
        <w:rPr>
          <w:color w:val="FF0000"/>
          <w:sz w:val="28"/>
          <w:szCs w:val="28"/>
        </w:rPr>
      </w:pPr>
    </w:p>
    <w:p w:rsidR="00531E23" w:rsidRPr="00531E23" w:rsidRDefault="00531E23" w:rsidP="00531E23">
      <w:pPr>
        <w:rPr>
          <w:color w:val="FF0000"/>
          <w:sz w:val="28"/>
          <w:szCs w:val="28"/>
        </w:rPr>
      </w:pPr>
    </w:p>
    <w:p w:rsidR="00531E23" w:rsidRPr="00531E23" w:rsidRDefault="00531E23" w:rsidP="00531E23">
      <w:pPr>
        <w:rPr>
          <w:color w:val="FF0000"/>
          <w:sz w:val="28"/>
          <w:szCs w:val="28"/>
        </w:rPr>
      </w:pPr>
      <w:r w:rsidRPr="00531E23">
        <w:rPr>
          <w:color w:val="FF0000"/>
          <w:sz w:val="28"/>
          <w:szCs w:val="28"/>
        </w:rPr>
        <w:t xml:space="preserve">                                                                                                                 </w:t>
      </w:r>
    </w:p>
    <w:p w:rsidR="00531E23" w:rsidRPr="002F3BFE" w:rsidRDefault="00531E23" w:rsidP="00531E23">
      <w:pPr>
        <w:rPr>
          <w:sz w:val="28"/>
          <w:szCs w:val="28"/>
        </w:rPr>
      </w:pPr>
      <w:r w:rsidRPr="002F3BFE">
        <w:rPr>
          <w:sz w:val="28"/>
          <w:szCs w:val="28"/>
        </w:rPr>
        <w:lastRenderedPageBreak/>
        <w:t xml:space="preserve">                                                                                               ЗАТВЕРДЖУЮ:</w:t>
      </w:r>
    </w:p>
    <w:p w:rsidR="00531E23" w:rsidRPr="002F3BFE" w:rsidRDefault="00531E23" w:rsidP="00531E23">
      <w:pPr>
        <w:ind w:left="720"/>
        <w:rPr>
          <w:sz w:val="28"/>
          <w:szCs w:val="28"/>
        </w:rPr>
      </w:pPr>
      <w:r w:rsidRPr="002F3BFE">
        <w:rPr>
          <w:sz w:val="28"/>
          <w:szCs w:val="28"/>
        </w:rPr>
        <w:t xml:space="preserve">                                                                                     наказ відділу освіти  </w:t>
      </w:r>
    </w:p>
    <w:p w:rsidR="00531E23" w:rsidRPr="002F3BFE" w:rsidRDefault="00531E23" w:rsidP="00531E23">
      <w:pPr>
        <w:ind w:left="720"/>
        <w:rPr>
          <w:sz w:val="28"/>
          <w:szCs w:val="28"/>
        </w:rPr>
      </w:pPr>
      <w:r w:rsidRPr="002F3BFE">
        <w:rPr>
          <w:sz w:val="28"/>
          <w:szCs w:val="28"/>
        </w:rPr>
        <w:t xml:space="preserve">                                                                                     06.10.2014  №  19</w:t>
      </w:r>
      <w:r w:rsidR="002F3BFE" w:rsidRPr="002F3BFE">
        <w:rPr>
          <w:sz w:val="28"/>
          <w:szCs w:val="28"/>
        </w:rPr>
        <w:t>1</w:t>
      </w:r>
      <w:r w:rsidRPr="002F3BFE">
        <w:rPr>
          <w:sz w:val="28"/>
          <w:szCs w:val="28"/>
        </w:rPr>
        <w:t xml:space="preserve">     </w:t>
      </w:r>
    </w:p>
    <w:p w:rsidR="00531E23" w:rsidRPr="002F3BFE" w:rsidRDefault="00531E23" w:rsidP="00531E23">
      <w:pPr>
        <w:jc w:val="center"/>
        <w:rPr>
          <w:sz w:val="28"/>
          <w:szCs w:val="28"/>
        </w:rPr>
      </w:pPr>
    </w:p>
    <w:p w:rsidR="00531E23" w:rsidRPr="002F3BFE" w:rsidRDefault="00531E23" w:rsidP="00531E23">
      <w:pPr>
        <w:jc w:val="center"/>
        <w:rPr>
          <w:sz w:val="28"/>
          <w:szCs w:val="28"/>
        </w:rPr>
      </w:pPr>
      <w:r w:rsidRPr="002F3BFE">
        <w:rPr>
          <w:sz w:val="28"/>
          <w:szCs w:val="28"/>
        </w:rPr>
        <w:t>УМОВИ ПРОВЕДЕННЯ</w:t>
      </w:r>
    </w:p>
    <w:p w:rsidR="00531E23" w:rsidRPr="002F3BFE" w:rsidRDefault="00531E23" w:rsidP="002F3BFE">
      <w:pPr>
        <w:jc w:val="center"/>
        <w:rPr>
          <w:sz w:val="28"/>
          <w:szCs w:val="28"/>
        </w:rPr>
      </w:pPr>
      <w:r w:rsidRPr="002F3BFE">
        <w:rPr>
          <w:sz w:val="28"/>
          <w:szCs w:val="28"/>
        </w:rPr>
        <w:t>ра</w:t>
      </w:r>
      <w:r w:rsidR="002F3BFE" w:rsidRPr="002F3BFE">
        <w:rPr>
          <w:sz w:val="28"/>
          <w:szCs w:val="28"/>
        </w:rPr>
        <w:t>йонного конкурсу “Діти за чисту енергію</w:t>
      </w:r>
      <w:r w:rsidRPr="002F3BFE">
        <w:rPr>
          <w:sz w:val="28"/>
          <w:szCs w:val="28"/>
        </w:rPr>
        <w:t>”</w:t>
      </w:r>
    </w:p>
    <w:p w:rsidR="00531E23" w:rsidRPr="002F3BFE" w:rsidRDefault="00531E23" w:rsidP="00531E23">
      <w:pPr>
        <w:jc w:val="center"/>
        <w:rPr>
          <w:sz w:val="28"/>
          <w:szCs w:val="28"/>
        </w:rPr>
      </w:pPr>
    </w:p>
    <w:p w:rsidR="00531E23" w:rsidRPr="002F3BFE" w:rsidRDefault="00531E23" w:rsidP="000A1E61">
      <w:pPr>
        <w:tabs>
          <w:tab w:val="left" w:pos="567"/>
        </w:tabs>
        <w:ind w:right="-2"/>
        <w:jc w:val="both"/>
        <w:rPr>
          <w:sz w:val="28"/>
          <w:szCs w:val="28"/>
        </w:rPr>
      </w:pPr>
      <w:r w:rsidRPr="002F3BFE">
        <w:rPr>
          <w:sz w:val="28"/>
          <w:szCs w:val="28"/>
        </w:rPr>
        <w:t xml:space="preserve">        </w:t>
      </w:r>
      <w:r w:rsidR="002F3BFE" w:rsidRPr="002F3BFE">
        <w:rPr>
          <w:sz w:val="28"/>
          <w:szCs w:val="28"/>
        </w:rPr>
        <w:t>Районний конкурс</w:t>
      </w:r>
      <w:r w:rsidRPr="002F3BFE">
        <w:rPr>
          <w:sz w:val="28"/>
          <w:szCs w:val="28"/>
        </w:rPr>
        <w:t xml:space="preserve"> проводиться відділом освіти П’ятихатської р</w:t>
      </w:r>
      <w:r w:rsidR="002F3BFE" w:rsidRPr="002F3BFE">
        <w:rPr>
          <w:sz w:val="28"/>
          <w:szCs w:val="28"/>
        </w:rPr>
        <w:t>айдержадміністрації, КНМУ «П</w:t>
      </w:r>
      <w:r w:rsidR="002F3BFE" w:rsidRPr="002F3BFE">
        <w:rPr>
          <w:sz w:val="28"/>
          <w:szCs w:val="28"/>
          <w:lang w:val="ru-RU"/>
        </w:rPr>
        <w:t>’</w:t>
      </w:r>
      <w:r w:rsidR="002F3BFE" w:rsidRPr="002F3BFE">
        <w:rPr>
          <w:sz w:val="28"/>
          <w:szCs w:val="28"/>
        </w:rPr>
        <w:t>ятихатський РМК», Центром учнівської молоді</w:t>
      </w:r>
    </w:p>
    <w:p w:rsidR="00531E23" w:rsidRPr="000A1E61" w:rsidRDefault="00531E23" w:rsidP="000A1E61">
      <w:pPr>
        <w:pStyle w:val="a3"/>
        <w:numPr>
          <w:ilvl w:val="0"/>
          <w:numId w:val="7"/>
        </w:numPr>
        <w:ind w:right="-2"/>
        <w:jc w:val="both"/>
        <w:rPr>
          <w:b/>
          <w:sz w:val="28"/>
          <w:szCs w:val="28"/>
        </w:rPr>
      </w:pPr>
      <w:r w:rsidRPr="000A1E61">
        <w:rPr>
          <w:b/>
          <w:sz w:val="28"/>
          <w:szCs w:val="28"/>
        </w:rPr>
        <w:t>Мета і завдання конкурсу.</w:t>
      </w:r>
    </w:p>
    <w:p w:rsidR="00531E23" w:rsidRPr="002F3BFE" w:rsidRDefault="00531E23" w:rsidP="00531E23">
      <w:pPr>
        <w:ind w:right="-2"/>
        <w:jc w:val="both"/>
        <w:rPr>
          <w:b/>
          <w:sz w:val="28"/>
          <w:szCs w:val="28"/>
        </w:rPr>
      </w:pPr>
      <w:r w:rsidRPr="002F3BFE">
        <w:rPr>
          <w:sz w:val="28"/>
          <w:szCs w:val="28"/>
        </w:rPr>
        <w:t xml:space="preserve">        </w:t>
      </w:r>
      <w:r w:rsidR="002F3BFE" w:rsidRPr="002F3BFE">
        <w:rPr>
          <w:sz w:val="28"/>
          <w:szCs w:val="28"/>
        </w:rPr>
        <w:t xml:space="preserve">Районний конкурс </w:t>
      </w:r>
      <w:r w:rsidRPr="002F3BFE">
        <w:rPr>
          <w:sz w:val="28"/>
          <w:szCs w:val="28"/>
        </w:rPr>
        <w:t xml:space="preserve"> </w:t>
      </w:r>
      <w:r w:rsidRPr="002F3BFE">
        <w:rPr>
          <w:sz w:val="28"/>
          <w:szCs w:val="28"/>
          <w:lang w:val="ru-RU"/>
        </w:rPr>
        <w:t>“</w:t>
      </w:r>
      <w:r w:rsidR="002F3BFE" w:rsidRPr="002F3BFE">
        <w:rPr>
          <w:sz w:val="28"/>
          <w:szCs w:val="28"/>
        </w:rPr>
        <w:t>Діти за чисту енергію</w:t>
      </w:r>
      <w:r w:rsidRPr="002F3BFE">
        <w:rPr>
          <w:sz w:val="28"/>
          <w:szCs w:val="28"/>
          <w:lang w:val="ru-RU"/>
        </w:rPr>
        <w:t>”</w:t>
      </w:r>
      <w:r w:rsidRPr="002F3BFE">
        <w:rPr>
          <w:sz w:val="28"/>
          <w:szCs w:val="28"/>
        </w:rPr>
        <w:t xml:space="preserve"> проводиться з метою: </w:t>
      </w:r>
    </w:p>
    <w:p w:rsidR="00531E23" w:rsidRPr="002F3BFE" w:rsidRDefault="00531E23" w:rsidP="00531E23">
      <w:pPr>
        <w:ind w:right="-2"/>
        <w:jc w:val="both"/>
        <w:rPr>
          <w:b/>
          <w:sz w:val="28"/>
          <w:szCs w:val="28"/>
        </w:rPr>
      </w:pPr>
      <w:r w:rsidRPr="002F3BFE">
        <w:rPr>
          <w:sz w:val="28"/>
          <w:szCs w:val="28"/>
        </w:rPr>
        <w:t>- розвиток творчих здібностей дітей та підлітків;</w:t>
      </w:r>
    </w:p>
    <w:p w:rsidR="00531E23" w:rsidRPr="002F3BFE" w:rsidRDefault="00531E23" w:rsidP="00531E23">
      <w:pPr>
        <w:tabs>
          <w:tab w:val="left" w:pos="142"/>
        </w:tabs>
        <w:ind w:right="-2"/>
        <w:jc w:val="both"/>
        <w:rPr>
          <w:b/>
          <w:sz w:val="28"/>
          <w:szCs w:val="28"/>
        </w:rPr>
      </w:pPr>
      <w:r w:rsidRPr="002F3BFE">
        <w:rPr>
          <w:sz w:val="28"/>
          <w:szCs w:val="28"/>
        </w:rPr>
        <w:t>- виявлення та підтримка обдарованих дітей;</w:t>
      </w:r>
    </w:p>
    <w:p w:rsidR="002F3BFE" w:rsidRPr="002F3BFE" w:rsidRDefault="002F3BFE" w:rsidP="002F3BFE">
      <w:pPr>
        <w:tabs>
          <w:tab w:val="left" w:pos="567"/>
        </w:tabs>
        <w:jc w:val="both"/>
        <w:rPr>
          <w:sz w:val="28"/>
          <w:szCs w:val="28"/>
        </w:rPr>
      </w:pPr>
      <w:r w:rsidRPr="002F3BFE">
        <w:rPr>
          <w:sz w:val="28"/>
          <w:szCs w:val="28"/>
        </w:rPr>
        <w:t>-формування у підростаючого покоління ефективного використання енергетичних ресурсів;</w:t>
      </w:r>
    </w:p>
    <w:p w:rsidR="00531E23" w:rsidRPr="002F3BFE" w:rsidRDefault="002F3BFE" w:rsidP="002F3BFE">
      <w:pPr>
        <w:tabs>
          <w:tab w:val="left" w:pos="567"/>
        </w:tabs>
        <w:jc w:val="both"/>
        <w:rPr>
          <w:sz w:val="28"/>
          <w:szCs w:val="28"/>
        </w:rPr>
      </w:pPr>
      <w:r w:rsidRPr="002F3BFE">
        <w:rPr>
          <w:sz w:val="28"/>
          <w:szCs w:val="28"/>
        </w:rPr>
        <w:t>- сприяння професійному самовизначенню молоді</w:t>
      </w:r>
      <w:r w:rsidR="00531E23" w:rsidRPr="002F3BFE">
        <w:rPr>
          <w:sz w:val="28"/>
          <w:szCs w:val="28"/>
        </w:rPr>
        <w:t>;</w:t>
      </w:r>
    </w:p>
    <w:p w:rsidR="00531E23" w:rsidRPr="002F3BFE" w:rsidRDefault="00531E23" w:rsidP="00531E23">
      <w:pPr>
        <w:numPr>
          <w:ilvl w:val="0"/>
          <w:numId w:val="1"/>
        </w:numPr>
        <w:ind w:right="-2"/>
        <w:jc w:val="both"/>
        <w:rPr>
          <w:b/>
          <w:sz w:val="28"/>
          <w:szCs w:val="28"/>
        </w:rPr>
      </w:pPr>
      <w:r w:rsidRPr="002F3BFE">
        <w:rPr>
          <w:b/>
          <w:sz w:val="28"/>
          <w:szCs w:val="28"/>
        </w:rPr>
        <w:t>Керівництво конкурсу.</w:t>
      </w:r>
    </w:p>
    <w:p w:rsidR="00531E23" w:rsidRPr="002F3BFE" w:rsidRDefault="00531E23" w:rsidP="00531E23">
      <w:pPr>
        <w:ind w:right="-2"/>
        <w:jc w:val="both"/>
        <w:rPr>
          <w:sz w:val="28"/>
          <w:szCs w:val="28"/>
        </w:rPr>
      </w:pPr>
      <w:r w:rsidRPr="002F3BFE">
        <w:rPr>
          <w:sz w:val="28"/>
          <w:szCs w:val="28"/>
        </w:rPr>
        <w:t xml:space="preserve">        Для проведення конкурсу створено оргкомітет та журі, до складу яких входять представники відділу освіти, </w:t>
      </w:r>
      <w:r w:rsidR="002F3BFE" w:rsidRPr="002F3BFE">
        <w:rPr>
          <w:sz w:val="28"/>
          <w:szCs w:val="28"/>
        </w:rPr>
        <w:t>КНМУ «П</w:t>
      </w:r>
      <w:r w:rsidR="002F3BFE" w:rsidRPr="002F3BFE">
        <w:rPr>
          <w:sz w:val="28"/>
          <w:szCs w:val="28"/>
          <w:lang w:val="ru-RU"/>
        </w:rPr>
        <w:t>’</w:t>
      </w:r>
      <w:r w:rsidR="002F3BFE" w:rsidRPr="002F3BFE">
        <w:rPr>
          <w:sz w:val="28"/>
          <w:szCs w:val="28"/>
        </w:rPr>
        <w:t xml:space="preserve">ятихатський РМК», </w:t>
      </w:r>
      <w:r w:rsidRPr="002F3BFE">
        <w:rPr>
          <w:sz w:val="28"/>
          <w:szCs w:val="28"/>
        </w:rPr>
        <w:t>Центру учн</w:t>
      </w:r>
      <w:r w:rsidR="002F3BFE" w:rsidRPr="002F3BFE">
        <w:rPr>
          <w:sz w:val="28"/>
          <w:szCs w:val="28"/>
        </w:rPr>
        <w:t>івської молоді</w:t>
      </w:r>
      <w:r w:rsidRPr="002F3BFE">
        <w:rPr>
          <w:sz w:val="28"/>
          <w:szCs w:val="28"/>
        </w:rPr>
        <w:t>. Журі конкурсу заслуховує учасників, аналізує виступи та визначає  переможців. Рішення журі є остаточним і оскарженню не підлягає.</w:t>
      </w:r>
    </w:p>
    <w:p w:rsidR="00531E23" w:rsidRPr="002F3BFE" w:rsidRDefault="000A1E61" w:rsidP="00531E23">
      <w:pPr>
        <w:tabs>
          <w:tab w:val="left" w:pos="567"/>
          <w:tab w:val="left" w:pos="1200"/>
        </w:tabs>
        <w:ind w:right="92"/>
        <w:jc w:val="both"/>
        <w:rPr>
          <w:sz w:val="28"/>
          <w:szCs w:val="28"/>
        </w:rPr>
      </w:pPr>
      <w:r>
        <w:rPr>
          <w:b/>
          <w:sz w:val="28"/>
          <w:szCs w:val="28"/>
        </w:rPr>
        <w:t xml:space="preserve">        3. </w:t>
      </w:r>
      <w:r w:rsidR="00531E23" w:rsidRPr="002F3BFE">
        <w:rPr>
          <w:b/>
          <w:sz w:val="28"/>
          <w:szCs w:val="28"/>
        </w:rPr>
        <w:t xml:space="preserve">Учасники конкурсу.  </w:t>
      </w:r>
    </w:p>
    <w:p w:rsidR="00531E23" w:rsidRPr="002F3BFE" w:rsidRDefault="00531E23" w:rsidP="00531E23">
      <w:pPr>
        <w:tabs>
          <w:tab w:val="left" w:pos="1200"/>
        </w:tabs>
        <w:ind w:right="92"/>
        <w:jc w:val="both"/>
        <w:rPr>
          <w:sz w:val="28"/>
          <w:szCs w:val="28"/>
        </w:rPr>
      </w:pPr>
      <w:r w:rsidRPr="002F3BFE">
        <w:rPr>
          <w:sz w:val="28"/>
          <w:szCs w:val="28"/>
        </w:rPr>
        <w:t xml:space="preserve">         Конкурс проводиться серед учнів загальноосві</w:t>
      </w:r>
      <w:r w:rsidR="002F3BFE" w:rsidRPr="002F3BFE">
        <w:rPr>
          <w:sz w:val="28"/>
          <w:szCs w:val="28"/>
        </w:rPr>
        <w:t>тніх навчальних закладів району у двох вікових категоріях:</w:t>
      </w:r>
    </w:p>
    <w:p w:rsidR="002F3BFE" w:rsidRPr="002F3BFE" w:rsidRDefault="002F3BFE" w:rsidP="002F3BFE">
      <w:pPr>
        <w:pStyle w:val="a3"/>
        <w:numPr>
          <w:ilvl w:val="0"/>
          <w:numId w:val="5"/>
        </w:numPr>
        <w:tabs>
          <w:tab w:val="left" w:pos="1200"/>
        </w:tabs>
        <w:ind w:right="92"/>
        <w:jc w:val="both"/>
        <w:rPr>
          <w:sz w:val="28"/>
          <w:szCs w:val="28"/>
        </w:rPr>
      </w:pPr>
      <w:r w:rsidRPr="002F3BFE">
        <w:rPr>
          <w:sz w:val="28"/>
          <w:szCs w:val="28"/>
        </w:rPr>
        <w:t>Перша категорія – діти від 6 до 10 років;</w:t>
      </w:r>
    </w:p>
    <w:p w:rsidR="002F3BFE" w:rsidRPr="002F3BFE" w:rsidRDefault="002F3BFE" w:rsidP="002F3BFE">
      <w:pPr>
        <w:pStyle w:val="a3"/>
        <w:numPr>
          <w:ilvl w:val="0"/>
          <w:numId w:val="5"/>
        </w:numPr>
        <w:tabs>
          <w:tab w:val="left" w:pos="1200"/>
        </w:tabs>
        <w:ind w:right="92"/>
        <w:jc w:val="both"/>
        <w:rPr>
          <w:sz w:val="28"/>
          <w:szCs w:val="28"/>
        </w:rPr>
      </w:pPr>
      <w:r w:rsidRPr="002F3BFE">
        <w:rPr>
          <w:sz w:val="28"/>
          <w:szCs w:val="28"/>
        </w:rPr>
        <w:t>Друга категорія – діти від 11 до 16 років.</w:t>
      </w:r>
    </w:p>
    <w:p w:rsidR="00531E23" w:rsidRPr="00AF7CF0" w:rsidRDefault="00531E23" w:rsidP="00531E23">
      <w:pPr>
        <w:numPr>
          <w:ilvl w:val="0"/>
          <w:numId w:val="2"/>
        </w:numPr>
        <w:tabs>
          <w:tab w:val="left" w:pos="1200"/>
        </w:tabs>
        <w:ind w:right="92"/>
        <w:jc w:val="both"/>
        <w:rPr>
          <w:b/>
          <w:sz w:val="28"/>
          <w:szCs w:val="28"/>
        </w:rPr>
      </w:pPr>
      <w:r w:rsidRPr="00AF7CF0">
        <w:rPr>
          <w:b/>
          <w:sz w:val="28"/>
          <w:szCs w:val="28"/>
        </w:rPr>
        <w:t>Умови і порядок проведення конкурсу.</w:t>
      </w:r>
    </w:p>
    <w:p w:rsidR="00531E23" w:rsidRPr="00AF7CF0" w:rsidRDefault="00531E23" w:rsidP="00531E23">
      <w:pPr>
        <w:tabs>
          <w:tab w:val="left" w:pos="1200"/>
        </w:tabs>
        <w:ind w:right="92"/>
        <w:jc w:val="both"/>
        <w:rPr>
          <w:b/>
          <w:sz w:val="28"/>
          <w:szCs w:val="28"/>
        </w:rPr>
      </w:pPr>
      <w:r w:rsidRPr="00AF7CF0">
        <w:rPr>
          <w:b/>
          <w:sz w:val="28"/>
          <w:szCs w:val="28"/>
        </w:rPr>
        <w:t xml:space="preserve">  </w:t>
      </w:r>
      <w:r w:rsidRPr="00AF7CF0">
        <w:rPr>
          <w:sz w:val="28"/>
          <w:szCs w:val="28"/>
        </w:rPr>
        <w:t>Конкурс проводиться в номінаціях:</w:t>
      </w:r>
    </w:p>
    <w:p w:rsidR="00531E23" w:rsidRPr="00AF7CF0" w:rsidRDefault="002F3BFE" w:rsidP="00531E23">
      <w:pPr>
        <w:tabs>
          <w:tab w:val="left" w:pos="567"/>
        </w:tabs>
        <w:ind w:right="92"/>
        <w:jc w:val="both"/>
        <w:rPr>
          <w:sz w:val="28"/>
          <w:szCs w:val="28"/>
        </w:rPr>
      </w:pPr>
      <w:r w:rsidRPr="00AF7CF0">
        <w:rPr>
          <w:sz w:val="28"/>
          <w:szCs w:val="28"/>
        </w:rPr>
        <w:t>- «Малюнок»</w:t>
      </w:r>
      <w:r w:rsidR="00531E23" w:rsidRPr="00AF7CF0">
        <w:rPr>
          <w:sz w:val="28"/>
          <w:szCs w:val="28"/>
        </w:rPr>
        <w:t>;</w:t>
      </w:r>
    </w:p>
    <w:p w:rsidR="00531E23" w:rsidRPr="00AF7CF0" w:rsidRDefault="00531E23" w:rsidP="00531E23">
      <w:pPr>
        <w:tabs>
          <w:tab w:val="left" w:pos="567"/>
        </w:tabs>
        <w:ind w:right="92"/>
        <w:jc w:val="both"/>
        <w:rPr>
          <w:sz w:val="28"/>
          <w:szCs w:val="28"/>
        </w:rPr>
      </w:pPr>
      <w:r w:rsidRPr="00AF7CF0">
        <w:rPr>
          <w:sz w:val="28"/>
          <w:szCs w:val="28"/>
        </w:rPr>
        <w:t>-</w:t>
      </w:r>
      <w:r w:rsidR="002F3BFE" w:rsidRPr="00AF7CF0">
        <w:rPr>
          <w:sz w:val="28"/>
          <w:szCs w:val="28"/>
        </w:rPr>
        <w:t xml:space="preserve"> «Поробки – друге життя речей</w:t>
      </w:r>
      <w:r w:rsidR="00A14EE7" w:rsidRPr="00AF7CF0">
        <w:rPr>
          <w:sz w:val="28"/>
          <w:szCs w:val="28"/>
        </w:rPr>
        <w:t>: вироби із пластику і скла»</w:t>
      </w:r>
      <w:r w:rsidRPr="00AF7CF0">
        <w:rPr>
          <w:sz w:val="28"/>
          <w:szCs w:val="28"/>
        </w:rPr>
        <w:t>.</w:t>
      </w:r>
    </w:p>
    <w:p w:rsidR="00531E23" w:rsidRPr="000A1E61" w:rsidRDefault="00531E23" w:rsidP="00531E23">
      <w:pPr>
        <w:tabs>
          <w:tab w:val="left" w:pos="567"/>
        </w:tabs>
        <w:ind w:right="92"/>
        <w:jc w:val="both"/>
        <w:rPr>
          <w:b/>
          <w:sz w:val="28"/>
          <w:szCs w:val="28"/>
        </w:rPr>
      </w:pPr>
      <w:r w:rsidRPr="00AF7CF0">
        <w:rPr>
          <w:sz w:val="28"/>
          <w:szCs w:val="28"/>
        </w:rPr>
        <w:t xml:space="preserve">        На конкурс учасники представляють </w:t>
      </w:r>
      <w:r w:rsidRPr="000A1E61">
        <w:rPr>
          <w:b/>
          <w:sz w:val="28"/>
          <w:szCs w:val="28"/>
        </w:rPr>
        <w:t>одну доробк</w:t>
      </w:r>
      <w:r w:rsidR="00A14EE7" w:rsidRPr="000A1E61">
        <w:rPr>
          <w:b/>
          <w:sz w:val="28"/>
          <w:szCs w:val="28"/>
        </w:rPr>
        <w:t>у (індивідуальну</w:t>
      </w:r>
      <w:r w:rsidRPr="000A1E61">
        <w:rPr>
          <w:b/>
          <w:sz w:val="28"/>
          <w:szCs w:val="28"/>
        </w:rPr>
        <w:t>).</w:t>
      </w:r>
    </w:p>
    <w:p w:rsidR="004869E4" w:rsidRPr="00AF7CF0" w:rsidRDefault="004869E4" w:rsidP="004869E4">
      <w:pPr>
        <w:pStyle w:val="a3"/>
        <w:numPr>
          <w:ilvl w:val="0"/>
          <w:numId w:val="2"/>
        </w:numPr>
        <w:tabs>
          <w:tab w:val="left" w:pos="567"/>
        </w:tabs>
        <w:ind w:right="92"/>
        <w:jc w:val="both"/>
        <w:rPr>
          <w:b/>
          <w:sz w:val="28"/>
          <w:szCs w:val="28"/>
        </w:rPr>
      </w:pPr>
      <w:r w:rsidRPr="00AF7CF0">
        <w:rPr>
          <w:b/>
          <w:sz w:val="28"/>
          <w:szCs w:val="28"/>
        </w:rPr>
        <w:t>Правила оформлення, надання робіт на конкурс.</w:t>
      </w:r>
    </w:p>
    <w:p w:rsidR="004869E4" w:rsidRPr="00AF7CF0" w:rsidRDefault="004869E4" w:rsidP="004869E4">
      <w:pPr>
        <w:tabs>
          <w:tab w:val="left" w:pos="567"/>
        </w:tabs>
        <w:ind w:left="600" w:right="92"/>
        <w:jc w:val="both"/>
        <w:rPr>
          <w:b/>
          <w:sz w:val="28"/>
          <w:szCs w:val="28"/>
        </w:rPr>
      </w:pPr>
      <w:r w:rsidRPr="00AF7CF0">
        <w:rPr>
          <w:b/>
          <w:sz w:val="28"/>
          <w:szCs w:val="28"/>
        </w:rPr>
        <w:t>А) номінація «Малюнок»</w:t>
      </w:r>
    </w:p>
    <w:p w:rsidR="004869E4" w:rsidRDefault="00AF7CF0" w:rsidP="00AF7CF0">
      <w:pPr>
        <w:tabs>
          <w:tab w:val="left" w:pos="567"/>
        </w:tabs>
        <w:ind w:right="92"/>
        <w:jc w:val="both"/>
        <w:rPr>
          <w:sz w:val="28"/>
          <w:szCs w:val="28"/>
        </w:rPr>
      </w:pPr>
      <w:r>
        <w:rPr>
          <w:sz w:val="28"/>
          <w:szCs w:val="28"/>
        </w:rPr>
        <w:t xml:space="preserve">       </w:t>
      </w:r>
      <w:r w:rsidR="004869E4" w:rsidRPr="00AF7CF0">
        <w:rPr>
          <w:sz w:val="28"/>
          <w:szCs w:val="28"/>
        </w:rPr>
        <w:t>Малюнок повинен бути в</w:t>
      </w:r>
      <w:r w:rsidR="00656077" w:rsidRPr="00AF7CF0">
        <w:rPr>
          <w:sz w:val="28"/>
          <w:szCs w:val="28"/>
        </w:rPr>
        <w:t>иконаний на аркуші формату А 3 (ватман, картон). Тематика робіт повинна демонструвати розуміння конкурсантом необхідності раціонального, ощадливого ставлення до енергоресурсів та перспектив і можливостей використання відновлювальних джерел енергії (сонця, вітру, води, біомаси). Малюнок надсилається у розгорнутому</w:t>
      </w:r>
      <w:r w:rsidRPr="00AF7CF0">
        <w:rPr>
          <w:sz w:val="28"/>
          <w:szCs w:val="28"/>
        </w:rPr>
        <w:t xml:space="preserve"> вигляді, у нижньому правому кутку малюнка обовязково має бути підпис, в якому повинно міститися імя та прізвище автора, його вік, адреса, контактний телефон, а також назва роботи.</w:t>
      </w:r>
    </w:p>
    <w:p w:rsidR="00AF7CF0" w:rsidRPr="007B4A20" w:rsidRDefault="00AF7CF0" w:rsidP="000A1E61">
      <w:pPr>
        <w:tabs>
          <w:tab w:val="left" w:pos="567"/>
        </w:tabs>
        <w:ind w:right="92"/>
        <w:jc w:val="both"/>
        <w:rPr>
          <w:b/>
          <w:sz w:val="28"/>
          <w:szCs w:val="28"/>
        </w:rPr>
      </w:pPr>
      <w:r>
        <w:rPr>
          <w:sz w:val="28"/>
          <w:szCs w:val="28"/>
        </w:rPr>
        <w:t xml:space="preserve">   </w:t>
      </w:r>
      <w:r w:rsidRPr="007B4A20">
        <w:rPr>
          <w:b/>
          <w:sz w:val="28"/>
          <w:szCs w:val="28"/>
        </w:rPr>
        <w:t xml:space="preserve"> </w:t>
      </w:r>
      <w:r w:rsidR="000A1E61">
        <w:rPr>
          <w:b/>
          <w:sz w:val="28"/>
          <w:szCs w:val="28"/>
        </w:rPr>
        <w:t xml:space="preserve">    </w:t>
      </w:r>
      <w:r w:rsidRPr="007B4A20">
        <w:rPr>
          <w:b/>
          <w:sz w:val="28"/>
          <w:szCs w:val="28"/>
        </w:rPr>
        <w:t>Б) номінація «Поробки – друге життя речей: вироби із пластику та скла»</w:t>
      </w:r>
    </w:p>
    <w:p w:rsidR="00AF7CF0" w:rsidRDefault="00AF7CF0" w:rsidP="000A1E61">
      <w:pPr>
        <w:tabs>
          <w:tab w:val="left" w:pos="567"/>
        </w:tabs>
        <w:ind w:right="92"/>
        <w:jc w:val="both"/>
        <w:rPr>
          <w:sz w:val="28"/>
          <w:szCs w:val="28"/>
        </w:rPr>
      </w:pPr>
      <w:r>
        <w:rPr>
          <w:sz w:val="28"/>
          <w:szCs w:val="28"/>
        </w:rPr>
        <w:lastRenderedPageBreak/>
        <w:t xml:space="preserve">   </w:t>
      </w:r>
      <w:r w:rsidR="000A1E61">
        <w:rPr>
          <w:sz w:val="28"/>
          <w:szCs w:val="28"/>
        </w:rPr>
        <w:t xml:space="preserve">    </w:t>
      </w:r>
      <w:r>
        <w:rPr>
          <w:sz w:val="28"/>
          <w:szCs w:val="28"/>
        </w:rPr>
        <w:t>Розглядаються поробки (діючі макети та</w:t>
      </w:r>
      <w:r w:rsidR="00B2378A">
        <w:rPr>
          <w:sz w:val="28"/>
          <w:szCs w:val="28"/>
        </w:rPr>
        <w:t xml:space="preserve"> вироби), виготовлені з вживани</w:t>
      </w:r>
      <w:r>
        <w:rPr>
          <w:sz w:val="28"/>
          <w:szCs w:val="28"/>
        </w:rPr>
        <w:t>х речей із пластику та скла. Попередній відбір робіт проводиться до 01 лютого 2015 року на підставі надісланого на електронну пошту зображення та детального опису роботи. Під зображенням розуміється ракурсне фото роботи</w:t>
      </w:r>
      <w:r w:rsidR="000A1E61">
        <w:rPr>
          <w:sz w:val="28"/>
          <w:szCs w:val="28"/>
        </w:rPr>
        <w:t xml:space="preserve"> (вигляд прямо, зверху, зправа, зліва – всього 4 фото)</w:t>
      </w:r>
      <w:r w:rsidR="007B4A20">
        <w:rPr>
          <w:sz w:val="28"/>
          <w:szCs w:val="28"/>
        </w:rPr>
        <w:t>, в описі зазначається матеріал виготовлення, розміри, функціональність, імя та прізвище автора, його вік, обовязково повну поштову адресу та контактний телефон.</w:t>
      </w:r>
    </w:p>
    <w:p w:rsidR="007B4A20" w:rsidRPr="007B4A20" w:rsidRDefault="007B4A20" w:rsidP="00AF7CF0">
      <w:pPr>
        <w:tabs>
          <w:tab w:val="left" w:pos="567"/>
        </w:tabs>
        <w:ind w:right="92"/>
        <w:jc w:val="both"/>
        <w:rPr>
          <w:b/>
          <w:sz w:val="28"/>
          <w:szCs w:val="28"/>
        </w:rPr>
      </w:pPr>
      <w:r w:rsidRPr="007B4A20">
        <w:rPr>
          <w:b/>
          <w:sz w:val="28"/>
          <w:szCs w:val="28"/>
        </w:rPr>
        <w:t xml:space="preserve">      До робіт обовязково додається заповнена реєстраційн</w:t>
      </w:r>
      <w:r w:rsidR="00426CC4">
        <w:rPr>
          <w:b/>
          <w:sz w:val="28"/>
          <w:szCs w:val="28"/>
        </w:rPr>
        <w:t>а картка</w:t>
      </w:r>
      <w:r w:rsidR="00753509">
        <w:rPr>
          <w:b/>
          <w:sz w:val="28"/>
          <w:szCs w:val="28"/>
        </w:rPr>
        <w:t xml:space="preserve"> в електронному вигляді.</w:t>
      </w:r>
    </w:p>
    <w:p w:rsidR="007B4A20" w:rsidRPr="007B4A20" w:rsidRDefault="007B4A20" w:rsidP="00AF7CF0">
      <w:pPr>
        <w:tabs>
          <w:tab w:val="left" w:pos="567"/>
        </w:tabs>
        <w:ind w:right="92"/>
        <w:jc w:val="both"/>
        <w:rPr>
          <w:b/>
          <w:sz w:val="28"/>
          <w:szCs w:val="28"/>
        </w:rPr>
      </w:pPr>
      <w:r w:rsidRPr="007B4A20">
        <w:rPr>
          <w:b/>
          <w:sz w:val="28"/>
          <w:szCs w:val="28"/>
        </w:rPr>
        <w:t xml:space="preserve">      Роботи, які не відповідають вимогам розглядатися не будуть.</w:t>
      </w:r>
    </w:p>
    <w:p w:rsidR="007B4A20" w:rsidRDefault="007B4A20" w:rsidP="00AF7CF0">
      <w:pPr>
        <w:tabs>
          <w:tab w:val="left" w:pos="567"/>
        </w:tabs>
        <w:ind w:right="92"/>
        <w:jc w:val="both"/>
        <w:rPr>
          <w:b/>
          <w:sz w:val="28"/>
          <w:szCs w:val="28"/>
        </w:rPr>
      </w:pPr>
      <w:r w:rsidRPr="007B4A20">
        <w:rPr>
          <w:b/>
          <w:sz w:val="28"/>
          <w:szCs w:val="28"/>
        </w:rPr>
        <w:t xml:space="preserve">      Роботи поверненню не підлягають.</w:t>
      </w:r>
    </w:p>
    <w:p w:rsidR="00753509" w:rsidRDefault="00753509" w:rsidP="00AF7CF0">
      <w:pPr>
        <w:tabs>
          <w:tab w:val="left" w:pos="567"/>
        </w:tabs>
        <w:ind w:right="92"/>
        <w:jc w:val="both"/>
        <w:rPr>
          <w:b/>
          <w:sz w:val="28"/>
          <w:szCs w:val="28"/>
        </w:rPr>
      </w:pPr>
    </w:p>
    <w:p w:rsidR="00426CC4" w:rsidRDefault="00426CC4" w:rsidP="00AF7CF0">
      <w:pPr>
        <w:tabs>
          <w:tab w:val="left" w:pos="567"/>
        </w:tabs>
        <w:ind w:right="92"/>
        <w:jc w:val="both"/>
        <w:rPr>
          <w:b/>
          <w:sz w:val="28"/>
          <w:szCs w:val="28"/>
        </w:rPr>
      </w:pPr>
      <w:r>
        <w:rPr>
          <w:b/>
          <w:sz w:val="28"/>
          <w:szCs w:val="28"/>
        </w:rPr>
        <w:t xml:space="preserve">          </w:t>
      </w:r>
    </w:p>
    <w:p w:rsidR="00426CC4" w:rsidRPr="00426CC4" w:rsidRDefault="00426CC4" w:rsidP="009809F0">
      <w:pPr>
        <w:tabs>
          <w:tab w:val="left" w:pos="567"/>
        </w:tabs>
        <w:ind w:right="92"/>
        <w:jc w:val="center"/>
      </w:pPr>
      <w:r w:rsidRPr="00426CC4">
        <w:t>ВСЕУКРАЇНСЬКИЙ КОНКУРС ДИТЯЧОЇ ТВОРЧОСТІ «ДІТИ ЗА ЧИСТУ ЕНЕРГІЮ»</w:t>
      </w:r>
    </w:p>
    <w:p w:rsidR="00426CC4" w:rsidRDefault="00B025DE" w:rsidP="009809F0">
      <w:pPr>
        <w:tabs>
          <w:tab w:val="left" w:pos="567"/>
        </w:tabs>
        <w:ind w:right="92"/>
        <w:jc w:val="center"/>
      </w:pPr>
      <w:r>
        <w:t>(МАЛЮНКИ</w:t>
      </w:r>
      <w:r w:rsidR="00426CC4">
        <w:t>)</w:t>
      </w:r>
    </w:p>
    <w:p w:rsidR="00426CC4" w:rsidRDefault="00426CC4" w:rsidP="009809F0">
      <w:pPr>
        <w:tabs>
          <w:tab w:val="left" w:pos="567"/>
        </w:tabs>
        <w:ind w:right="92"/>
        <w:jc w:val="center"/>
      </w:pPr>
    </w:p>
    <w:p w:rsidR="00426CC4" w:rsidRDefault="00426CC4" w:rsidP="009809F0">
      <w:pPr>
        <w:tabs>
          <w:tab w:val="left" w:pos="567"/>
        </w:tabs>
        <w:ind w:right="92"/>
        <w:jc w:val="center"/>
      </w:pPr>
      <w:r>
        <w:t>РЕЄСТРАЦІЙНА КАРТКА</w:t>
      </w:r>
    </w:p>
    <w:p w:rsidR="00426CC4" w:rsidRDefault="00426CC4" w:rsidP="009809F0">
      <w:pPr>
        <w:tabs>
          <w:tab w:val="left" w:pos="567"/>
        </w:tabs>
        <w:ind w:right="92"/>
        <w:jc w:val="center"/>
      </w:pPr>
    </w:p>
    <w:p w:rsidR="007C6A56" w:rsidRDefault="007C6A56" w:rsidP="00AF7CF0">
      <w:pPr>
        <w:tabs>
          <w:tab w:val="left" w:pos="567"/>
        </w:tabs>
        <w:ind w:right="92"/>
        <w:jc w:val="both"/>
      </w:pPr>
      <w:r>
        <w:t>Назва конкурсної роботи/малюнка ______________________________________________</w:t>
      </w:r>
    </w:p>
    <w:p w:rsidR="007C6A56" w:rsidRDefault="007C6A56" w:rsidP="00AF7CF0">
      <w:pPr>
        <w:tabs>
          <w:tab w:val="left" w:pos="567"/>
        </w:tabs>
        <w:ind w:right="92"/>
        <w:jc w:val="both"/>
      </w:pPr>
      <w:r>
        <w:t>Вік автора малюнка:</w:t>
      </w:r>
    </w:p>
    <w:p w:rsidR="007C6A56" w:rsidRDefault="007C6A56" w:rsidP="00AF7CF0">
      <w:pPr>
        <w:tabs>
          <w:tab w:val="left" w:pos="567"/>
        </w:tabs>
        <w:ind w:right="92"/>
        <w:jc w:val="both"/>
      </w:pPr>
      <w:r>
        <w:t xml:space="preserve">6-11 років     </w:t>
      </w:r>
      <w:r w:rsidR="0077404E">
        <w:t>⁭</w:t>
      </w:r>
      <w:r>
        <w:t xml:space="preserve">              12-16 років</w:t>
      </w:r>
      <w:r w:rsidR="0077404E">
        <w:t xml:space="preserve">   ⁭</w:t>
      </w:r>
    </w:p>
    <w:p w:rsidR="007C6A56" w:rsidRDefault="007C6A56" w:rsidP="00AF7CF0">
      <w:pPr>
        <w:tabs>
          <w:tab w:val="left" w:pos="567"/>
        </w:tabs>
        <w:ind w:right="92"/>
        <w:jc w:val="both"/>
      </w:pPr>
      <w:r>
        <w:t>Прізвище, імя автора__________________________________________________________</w:t>
      </w:r>
    </w:p>
    <w:p w:rsidR="007C6A56" w:rsidRDefault="007C6A56" w:rsidP="00AF7CF0">
      <w:pPr>
        <w:tabs>
          <w:tab w:val="left" w:pos="567"/>
        </w:tabs>
        <w:ind w:right="92"/>
        <w:jc w:val="both"/>
      </w:pPr>
      <w:r>
        <w:t>____________________________________________________________________________</w:t>
      </w:r>
    </w:p>
    <w:p w:rsidR="007C6A56" w:rsidRDefault="007C6A56" w:rsidP="00AF7CF0">
      <w:pPr>
        <w:tabs>
          <w:tab w:val="left" w:pos="567"/>
        </w:tabs>
        <w:ind w:right="92"/>
        <w:jc w:val="both"/>
      </w:pPr>
      <w:r>
        <w:t>Повна назва та номер освітньої установи: ________________________________________</w:t>
      </w:r>
    </w:p>
    <w:p w:rsidR="007C6A56" w:rsidRDefault="007C6A56" w:rsidP="00AF7CF0">
      <w:pPr>
        <w:tabs>
          <w:tab w:val="left" w:pos="567"/>
        </w:tabs>
        <w:ind w:right="92"/>
        <w:jc w:val="both"/>
      </w:pPr>
      <w:r>
        <w:t>Контактна інформація освітньої установи чи автора:</w:t>
      </w:r>
    </w:p>
    <w:p w:rsidR="007C6A56" w:rsidRDefault="007C6A56" w:rsidP="00AF7CF0">
      <w:pPr>
        <w:tabs>
          <w:tab w:val="left" w:pos="567"/>
        </w:tabs>
        <w:ind w:right="92"/>
        <w:jc w:val="both"/>
      </w:pPr>
      <w:r>
        <w:t>Поштова адреса з індексом:</w:t>
      </w:r>
    </w:p>
    <w:p w:rsidR="007C6A56" w:rsidRDefault="007C6A56" w:rsidP="00AF7CF0">
      <w:pPr>
        <w:tabs>
          <w:tab w:val="left" w:pos="567"/>
        </w:tabs>
        <w:ind w:right="92"/>
        <w:jc w:val="both"/>
      </w:pPr>
      <w:r>
        <w:t>Країна, індекс _______________________________________________________________</w:t>
      </w:r>
    </w:p>
    <w:p w:rsidR="007C6A56" w:rsidRDefault="007C6A56" w:rsidP="00AF7CF0">
      <w:pPr>
        <w:tabs>
          <w:tab w:val="left" w:pos="567"/>
        </w:tabs>
        <w:ind w:right="92"/>
        <w:jc w:val="both"/>
      </w:pPr>
      <w:r>
        <w:t>Вулиця _____________________________________________________________________</w:t>
      </w:r>
    </w:p>
    <w:p w:rsidR="007C6A56" w:rsidRDefault="007C6A56" w:rsidP="00AF7CF0">
      <w:pPr>
        <w:tabs>
          <w:tab w:val="left" w:pos="567"/>
        </w:tabs>
        <w:ind w:right="92"/>
        <w:jc w:val="both"/>
      </w:pPr>
      <w:r>
        <w:t>Будинок ___________________________________кв._______________________________</w:t>
      </w:r>
    </w:p>
    <w:p w:rsidR="007C6A56" w:rsidRDefault="007C6A56" w:rsidP="00AF7CF0">
      <w:pPr>
        <w:tabs>
          <w:tab w:val="left" w:pos="567"/>
        </w:tabs>
        <w:ind w:right="92"/>
        <w:jc w:val="both"/>
      </w:pPr>
      <w:r>
        <w:t>Місто/селище ________________________________________________________________</w:t>
      </w:r>
    </w:p>
    <w:p w:rsidR="007C6A56" w:rsidRDefault="007C6A56" w:rsidP="00AF7CF0">
      <w:pPr>
        <w:tabs>
          <w:tab w:val="left" w:pos="567"/>
        </w:tabs>
        <w:ind w:right="92"/>
        <w:jc w:val="both"/>
      </w:pPr>
      <w:r>
        <w:t>Район _______________________________________________________________________</w:t>
      </w:r>
    </w:p>
    <w:p w:rsidR="007C6A56" w:rsidRDefault="007C6A56" w:rsidP="00AF7CF0">
      <w:pPr>
        <w:tabs>
          <w:tab w:val="left" w:pos="567"/>
        </w:tabs>
        <w:ind w:right="92"/>
        <w:jc w:val="both"/>
      </w:pPr>
      <w:r>
        <w:t>Область _____________________________________________________________________</w:t>
      </w:r>
    </w:p>
    <w:p w:rsidR="007C6A56" w:rsidRDefault="007C6A56" w:rsidP="00AF7CF0">
      <w:pPr>
        <w:tabs>
          <w:tab w:val="left" w:pos="567"/>
        </w:tabs>
        <w:ind w:right="92"/>
        <w:jc w:val="both"/>
      </w:pPr>
      <w:r>
        <w:t>Телефон з кодом ___________________________факс з кодом _______________________</w:t>
      </w:r>
    </w:p>
    <w:p w:rsidR="007C6A56" w:rsidRDefault="007C6A56" w:rsidP="00AF7CF0">
      <w:pPr>
        <w:tabs>
          <w:tab w:val="left" w:pos="567"/>
        </w:tabs>
        <w:ind w:right="92"/>
        <w:jc w:val="both"/>
      </w:pPr>
      <w:r>
        <w:t>Мобільний телефон __________________________________________________________</w:t>
      </w:r>
    </w:p>
    <w:p w:rsidR="007C6A56" w:rsidRDefault="007C6A56" w:rsidP="00AF7CF0">
      <w:pPr>
        <w:tabs>
          <w:tab w:val="left" w:pos="567"/>
        </w:tabs>
        <w:ind w:right="92"/>
        <w:jc w:val="both"/>
      </w:pPr>
      <w:r>
        <w:t>Електронна пошта ____________________________________________________________</w:t>
      </w:r>
    </w:p>
    <w:p w:rsidR="007C6A56" w:rsidRDefault="007C6A56" w:rsidP="00AF7CF0">
      <w:pPr>
        <w:tabs>
          <w:tab w:val="left" w:pos="567"/>
        </w:tabs>
        <w:ind w:right="92"/>
        <w:jc w:val="both"/>
      </w:pPr>
    </w:p>
    <w:p w:rsidR="007C6A56" w:rsidRDefault="007C6A56" w:rsidP="00AF7CF0">
      <w:pPr>
        <w:tabs>
          <w:tab w:val="left" w:pos="567"/>
        </w:tabs>
        <w:ind w:right="92"/>
        <w:jc w:val="both"/>
      </w:pPr>
      <w:r>
        <w:t xml:space="preserve">Анотація малюнка: </w:t>
      </w:r>
    </w:p>
    <w:p w:rsidR="007C6A56" w:rsidRDefault="007C6A56" w:rsidP="00AF7CF0">
      <w:pPr>
        <w:tabs>
          <w:tab w:val="left" w:pos="567"/>
        </w:tabs>
        <w:ind w:right="92"/>
        <w:jc w:val="both"/>
      </w:pPr>
      <w:r>
        <w:t>Актуальність (не більше 60 слів)</w:t>
      </w:r>
    </w:p>
    <w:p w:rsidR="007C6A56" w:rsidRDefault="007C6A56" w:rsidP="00AF7CF0">
      <w:pPr>
        <w:tabs>
          <w:tab w:val="left" w:pos="567"/>
        </w:tabs>
        <w:ind w:right="92"/>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6A56" w:rsidRDefault="007C6A56" w:rsidP="00AF7CF0">
      <w:pPr>
        <w:tabs>
          <w:tab w:val="left" w:pos="567"/>
        </w:tabs>
        <w:ind w:right="92"/>
        <w:jc w:val="both"/>
      </w:pPr>
      <w:r>
        <w:t xml:space="preserve"> Отриманий чи очікуваний результат (не більше 60 слів)</w:t>
      </w:r>
    </w:p>
    <w:p w:rsidR="007C6A56" w:rsidRDefault="007C6A56" w:rsidP="00AF7CF0">
      <w:pPr>
        <w:tabs>
          <w:tab w:val="left" w:pos="567"/>
        </w:tabs>
        <w:ind w:right="92"/>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6A56" w:rsidRDefault="007C6A56" w:rsidP="00AF7CF0">
      <w:pPr>
        <w:tabs>
          <w:tab w:val="left" w:pos="567"/>
        </w:tabs>
        <w:ind w:right="92"/>
        <w:jc w:val="both"/>
      </w:pPr>
      <w:r>
        <w:t>Перелк додатків: ______________________________________________________________</w:t>
      </w:r>
    </w:p>
    <w:p w:rsidR="007C6A56" w:rsidRDefault="00857C72" w:rsidP="00AF7CF0">
      <w:pPr>
        <w:tabs>
          <w:tab w:val="left" w:pos="567"/>
        </w:tabs>
        <w:ind w:right="92"/>
        <w:jc w:val="both"/>
      </w:pPr>
      <w:r>
        <w:lastRenderedPageBreak/>
        <w:t>Ми погоджуємося на опублікування та використання малюнків Всеукраїнського конкурсу у друкованих та електронних засобах інформації</w:t>
      </w:r>
    </w:p>
    <w:p w:rsidR="00857C72" w:rsidRDefault="00857C72" w:rsidP="00AF7CF0">
      <w:pPr>
        <w:tabs>
          <w:tab w:val="left" w:pos="567"/>
        </w:tabs>
        <w:ind w:right="92"/>
        <w:jc w:val="both"/>
      </w:pPr>
    </w:p>
    <w:p w:rsidR="00857C72" w:rsidRDefault="00857C72" w:rsidP="00AF7CF0">
      <w:pPr>
        <w:tabs>
          <w:tab w:val="left" w:pos="567"/>
        </w:tabs>
        <w:ind w:right="92"/>
        <w:jc w:val="both"/>
      </w:pPr>
      <w:r>
        <w:t>Дата заповнення реєстраційної форми ____________________________________________</w:t>
      </w:r>
    </w:p>
    <w:p w:rsidR="00857C72" w:rsidRDefault="00857C72" w:rsidP="00AF7CF0">
      <w:pPr>
        <w:tabs>
          <w:tab w:val="left" w:pos="567"/>
        </w:tabs>
        <w:ind w:right="92"/>
        <w:jc w:val="both"/>
      </w:pPr>
      <w:r>
        <w:t>П.І.Б. контактної особи ________________________________________________________</w:t>
      </w:r>
    </w:p>
    <w:p w:rsidR="00857C72" w:rsidRDefault="00857C72" w:rsidP="00AF7CF0">
      <w:pPr>
        <w:tabs>
          <w:tab w:val="left" w:pos="567"/>
        </w:tabs>
        <w:ind w:right="92"/>
        <w:jc w:val="both"/>
      </w:pPr>
      <w:r>
        <w:t>_____________________________________________________________________________</w:t>
      </w:r>
    </w:p>
    <w:p w:rsidR="007C6A56" w:rsidRDefault="007C6A56" w:rsidP="00AF7CF0">
      <w:pPr>
        <w:tabs>
          <w:tab w:val="left" w:pos="567"/>
        </w:tabs>
        <w:ind w:right="92"/>
        <w:jc w:val="both"/>
      </w:pPr>
    </w:p>
    <w:p w:rsidR="007C6A56" w:rsidRPr="00426CC4" w:rsidRDefault="007C6A56" w:rsidP="00AF7CF0">
      <w:pPr>
        <w:tabs>
          <w:tab w:val="left" w:pos="567"/>
        </w:tabs>
        <w:ind w:right="92"/>
        <w:jc w:val="both"/>
      </w:pPr>
    </w:p>
    <w:p w:rsidR="009809F0" w:rsidRPr="00426CC4" w:rsidRDefault="009809F0" w:rsidP="009809F0">
      <w:pPr>
        <w:tabs>
          <w:tab w:val="left" w:pos="567"/>
        </w:tabs>
        <w:ind w:right="92"/>
        <w:jc w:val="center"/>
      </w:pPr>
      <w:r w:rsidRPr="00426CC4">
        <w:t>ВСЕУКРАЇНСЬКИЙ КОНКУРС ДИТЯЧОЇ ТВОРЧОСТІ «ДІТИ ЗА ЧИСТУ ЕНЕРГІЮ»</w:t>
      </w:r>
    </w:p>
    <w:p w:rsidR="009809F0" w:rsidRDefault="009809F0" w:rsidP="009809F0">
      <w:pPr>
        <w:tabs>
          <w:tab w:val="left" w:pos="567"/>
        </w:tabs>
        <w:ind w:right="92"/>
        <w:jc w:val="center"/>
      </w:pPr>
      <w:r>
        <w:t>(ПОРОБКИ – ДРУГЕ ЖИТТЯ РЕЧЕЙ: ВИРОБИ ІЗ ПЛАСТИКУ ТА СКЛА)</w:t>
      </w:r>
    </w:p>
    <w:p w:rsidR="009809F0" w:rsidRDefault="009809F0" w:rsidP="009809F0">
      <w:pPr>
        <w:tabs>
          <w:tab w:val="left" w:pos="567"/>
        </w:tabs>
        <w:ind w:right="92"/>
        <w:jc w:val="center"/>
      </w:pPr>
    </w:p>
    <w:p w:rsidR="009809F0" w:rsidRDefault="009809F0" w:rsidP="009809F0">
      <w:pPr>
        <w:tabs>
          <w:tab w:val="left" w:pos="567"/>
        </w:tabs>
        <w:ind w:right="92"/>
        <w:jc w:val="center"/>
      </w:pPr>
      <w:r>
        <w:t>РЕЄСТРАЦІЙНА КАРТКА</w:t>
      </w:r>
    </w:p>
    <w:p w:rsidR="009809F0" w:rsidRDefault="009809F0" w:rsidP="009809F0">
      <w:pPr>
        <w:tabs>
          <w:tab w:val="left" w:pos="567"/>
        </w:tabs>
        <w:ind w:right="92"/>
        <w:jc w:val="both"/>
      </w:pPr>
    </w:p>
    <w:p w:rsidR="009809F0" w:rsidRDefault="009809F0" w:rsidP="009809F0">
      <w:pPr>
        <w:tabs>
          <w:tab w:val="left" w:pos="567"/>
        </w:tabs>
        <w:ind w:right="92"/>
        <w:jc w:val="both"/>
      </w:pPr>
      <w:r>
        <w:t>Назва конкурсної роботи ________ ______________________________________________</w:t>
      </w:r>
    </w:p>
    <w:p w:rsidR="009809F0" w:rsidRDefault="009809F0" w:rsidP="009809F0">
      <w:pPr>
        <w:tabs>
          <w:tab w:val="left" w:pos="567"/>
        </w:tabs>
        <w:ind w:right="92"/>
        <w:jc w:val="both"/>
      </w:pPr>
      <w:r>
        <w:t>Вік автора виробу:</w:t>
      </w:r>
    </w:p>
    <w:p w:rsidR="009809F0" w:rsidRDefault="009809F0" w:rsidP="009809F0">
      <w:pPr>
        <w:tabs>
          <w:tab w:val="left" w:pos="567"/>
        </w:tabs>
        <w:ind w:right="92"/>
        <w:jc w:val="both"/>
      </w:pPr>
      <w:r>
        <w:t>6-11 років     ⁭              12-16 років   ⁭</w:t>
      </w:r>
    </w:p>
    <w:p w:rsidR="009809F0" w:rsidRDefault="009809F0" w:rsidP="009809F0">
      <w:pPr>
        <w:tabs>
          <w:tab w:val="left" w:pos="567"/>
        </w:tabs>
        <w:ind w:right="92"/>
        <w:jc w:val="both"/>
      </w:pPr>
      <w:r>
        <w:t>Прізвище, імя автора__________________________________________________________</w:t>
      </w:r>
    </w:p>
    <w:p w:rsidR="009809F0" w:rsidRDefault="009809F0" w:rsidP="009809F0">
      <w:pPr>
        <w:tabs>
          <w:tab w:val="left" w:pos="567"/>
        </w:tabs>
        <w:ind w:right="92"/>
        <w:jc w:val="both"/>
      </w:pPr>
      <w:r>
        <w:t>____________________________________________________________________________</w:t>
      </w:r>
    </w:p>
    <w:p w:rsidR="009809F0" w:rsidRDefault="009809F0" w:rsidP="009809F0">
      <w:pPr>
        <w:tabs>
          <w:tab w:val="left" w:pos="567"/>
        </w:tabs>
        <w:ind w:right="92"/>
        <w:jc w:val="both"/>
      </w:pPr>
      <w:r>
        <w:t>Повна назва та номер освітньої установи: ________________________________________</w:t>
      </w:r>
    </w:p>
    <w:p w:rsidR="009809F0" w:rsidRDefault="009809F0" w:rsidP="009809F0">
      <w:pPr>
        <w:tabs>
          <w:tab w:val="left" w:pos="567"/>
        </w:tabs>
        <w:ind w:right="92"/>
        <w:jc w:val="both"/>
      </w:pPr>
      <w:r>
        <w:t>Контактна інформація освітньої установи чи автора:</w:t>
      </w:r>
    </w:p>
    <w:p w:rsidR="009809F0" w:rsidRDefault="009809F0" w:rsidP="009809F0">
      <w:pPr>
        <w:tabs>
          <w:tab w:val="left" w:pos="567"/>
        </w:tabs>
        <w:ind w:right="92"/>
        <w:jc w:val="both"/>
      </w:pPr>
      <w:r>
        <w:t>Поштова адреса з індексом:</w:t>
      </w:r>
    </w:p>
    <w:p w:rsidR="009809F0" w:rsidRDefault="009809F0" w:rsidP="009809F0">
      <w:pPr>
        <w:tabs>
          <w:tab w:val="left" w:pos="567"/>
        </w:tabs>
        <w:ind w:right="92"/>
        <w:jc w:val="both"/>
      </w:pPr>
      <w:r>
        <w:t>Країна, індекс _______________________________________________________________</w:t>
      </w:r>
    </w:p>
    <w:p w:rsidR="009809F0" w:rsidRDefault="009809F0" w:rsidP="009809F0">
      <w:pPr>
        <w:tabs>
          <w:tab w:val="left" w:pos="567"/>
        </w:tabs>
        <w:ind w:right="92"/>
        <w:jc w:val="both"/>
      </w:pPr>
      <w:r>
        <w:t>Вулиця _____________________________________________________________________</w:t>
      </w:r>
    </w:p>
    <w:p w:rsidR="009809F0" w:rsidRDefault="009809F0" w:rsidP="009809F0">
      <w:pPr>
        <w:tabs>
          <w:tab w:val="left" w:pos="567"/>
        </w:tabs>
        <w:ind w:right="92"/>
        <w:jc w:val="both"/>
      </w:pPr>
      <w:r>
        <w:t>Будинок ___________________________________кв._______________________________</w:t>
      </w:r>
    </w:p>
    <w:p w:rsidR="009809F0" w:rsidRDefault="009809F0" w:rsidP="009809F0">
      <w:pPr>
        <w:tabs>
          <w:tab w:val="left" w:pos="567"/>
        </w:tabs>
        <w:ind w:right="92"/>
        <w:jc w:val="both"/>
      </w:pPr>
      <w:r>
        <w:t>Місто/селище ________________________________________________________________</w:t>
      </w:r>
    </w:p>
    <w:p w:rsidR="009809F0" w:rsidRDefault="009809F0" w:rsidP="009809F0">
      <w:pPr>
        <w:tabs>
          <w:tab w:val="left" w:pos="567"/>
        </w:tabs>
        <w:ind w:right="92"/>
        <w:jc w:val="both"/>
      </w:pPr>
      <w:r>
        <w:t>Район _______________________________________________________________________</w:t>
      </w:r>
    </w:p>
    <w:p w:rsidR="009809F0" w:rsidRDefault="009809F0" w:rsidP="009809F0">
      <w:pPr>
        <w:tabs>
          <w:tab w:val="left" w:pos="567"/>
        </w:tabs>
        <w:ind w:right="92"/>
        <w:jc w:val="both"/>
      </w:pPr>
      <w:r>
        <w:t>Область _____________________________________________________________________</w:t>
      </w:r>
    </w:p>
    <w:p w:rsidR="009809F0" w:rsidRDefault="009809F0" w:rsidP="009809F0">
      <w:pPr>
        <w:tabs>
          <w:tab w:val="left" w:pos="567"/>
        </w:tabs>
        <w:ind w:right="92"/>
        <w:jc w:val="both"/>
      </w:pPr>
      <w:r>
        <w:t>Телефон з кодом ___________________________факс з кодом _______________________</w:t>
      </w:r>
    </w:p>
    <w:p w:rsidR="009809F0" w:rsidRDefault="009809F0" w:rsidP="009809F0">
      <w:pPr>
        <w:tabs>
          <w:tab w:val="left" w:pos="567"/>
        </w:tabs>
        <w:ind w:right="92"/>
        <w:jc w:val="both"/>
      </w:pPr>
      <w:r>
        <w:t>Мобільний телефон __________________________________________________________</w:t>
      </w:r>
    </w:p>
    <w:p w:rsidR="009809F0" w:rsidRDefault="009809F0" w:rsidP="009809F0">
      <w:pPr>
        <w:tabs>
          <w:tab w:val="left" w:pos="567"/>
        </w:tabs>
        <w:ind w:right="92"/>
        <w:jc w:val="both"/>
      </w:pPr>
      <w:r>
        <w:t>Електронна пошта ____________________________________________________________</w:t>
      </w:r>
    </w:p>
    <w:p w:rsidR="009809F0" w:rsidRDefault="009809F0" w:rsidP="009809F0">
      <w:pPr>
        <w:tabs>
          <w:tab w:val="left" w:pos="567"/>
        </w:tabs>
        <w:ind w:right="92"/>
        <w:jc w:val="both"/>
      </w:pPr>
    </w:p>
    <w:p w:rsidR="009809F0" w:rsidRDefault="009809F0" w:rsidP="009809F0">
      <w:pPr>
        <w:tabs>
          <w:tab w:val="left" w:pos="567"/>
        </w:tabs>
        <w:ind w:right="92"/>
        <w:jc w:val="both"/>
      </w:pPr>
      <w:r>
        <w:t xml:space="preserve">Анотація виробу: </w:t>
      </w:r>
    </w:p>
    <w:p w:rsidR="009809F0" w:rsidRDefault="009809F0" w:rsidP="009809F0">
      <w:pPr>
        <w:tabs>
          <w:tab w:val="left" w:pos="567"/>
        </w:tabs>
        <w:ind w:right="92"/>
        <w:jc w:val="both"/>
      </w:pPr>
      <w:r>
        <w:t>Призначення (не більше 60 слів)</w:t>
      </w:r>
    </w:p>
    <w:p w:rsidR="009809F0" w:rsidRDefault="009809F0" w:rsidP="009809F0">
      <w:pPr>
        <w:tabs>
          <w:tab w:val="left" w:pos="567"/>
        </w:tabs>
        <w:ind w:right="92"/>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09F0" w:rsidRDefault="009809F0" w:rsidP="009809F0">
      <w:pPr>
        <w:tabs>
          <w:tab w:val="left" w:pos="567"/>
        </w:tabs>
        <w:ind w:right="92"/>
        <w:jc w:val="both"/>
      </w:pPr>
      <w:r>
        <w:t xml:space="preserve"> Отриманий чи очікуваний результат (не більше 60 слів)</w:t>
      </w:r>
    </w:p>
    <w:p w:rsidR="009809F0" w:rsidRDefault="009809F0" w:rsidP="009809F0">
      <w:pPr>
        <w:tabs>
          <w:tab w:val="left" w:pos="567"/>
        </w:tabs>
        <w:ind w:right="92"/>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09F0" w:rsidRDefault="009809F0" w:rsidP="009809F0">
      <w:pPr>
        <w:tabs>
          <w:tab w:val="left" w:pos="567"/>
        </w:tabs>
        <w:ind w:right="92"/>
        <w:jc w:val="both"/>
      </w:pPr>
      <w:r>
        <w:t>Перелк додатків: ______________________________________________________________</w:t>
      </w:r>
    </w:p>
    <w:p w:rsidR="009809F0" w:rsidRDefault="009809F0" w:rsidP="009809F0">
      <w:pPr>
        <w:tabs>
          <w:tab w:val="left" w:pos="567"/>
        </w:tabs>
        <w:ind w:right="92"/>
        <w:jc w:val="both"/>
      </w:pPr>
      <w:r>
        <w:t>Ми погоджуємося на опублікування та використання виробу Всеукраїнського конкурсу у друкованих та електронних засобах інформації</w:t>
      </w:r>
    </w:p>
    <w:p w:rsidR="009809F0" w:rsidRDefault="009809F0" w:rsidP="009809F0">
      <w:pPr>
        <w:tabs>
          <w:tab w:val="left" w:pos="567"/>
        </w:tabs>
        <w:ind w:right="92"/>
        <w:jc w:val="both"/>
      </w:pPr>
    </w:p>
    <w:p w:rsidR="009809F0" w:rsidRDefault="009809F0" w:rsidP="009809F0">
      <w:pPr>
        <w:tabs>
          <w:tab w:val="left" w:pos="567"/>
        </w:tabs>
        <w:ind w:right="92"/>
        <w:jc w:val="both"/>
      </w:pPr>
      <w:r>
        <w:t>Дата заповнення реєстраційної форми ____________________________________________</w:t>
      </w:r>
    </w:p>
    <w:p w:rsidR="009809F0" w:rsidRDefault="009809F0" w:rsidP="009809F0">
      <w:pPr>
        <w:tabs>
          <w:tab w:val="left" w:pos="567"/>
        </w:tabs>
        <w:ind w:right="92"/>
        <w:jc w:val="both"/>
      </w:pPr>
      <w:r>
        <w:t>П.І.Б. контактної особи ________________________________________________________</w:t>
      </w:r>
    </w:p>
    <w:p w:rsidR="009809F0" w:rsidRDefault="009809F0" w:rsidP="009809F0">
      <w:pPr>
        <w:tabs>
          <w:tab w:val="left" w:pos="567"/>
        </w:tabs>
        <w:ind w:right="92"/>
        <w:jc w:val="both"/>
      </w:pPr>
      <w:r>
        <w:t>_____________________________________________________________________________</w:t>
      </w:r>
    </w:p>
    <w:p w:rsidR="009809F0" w:rsidRDefault="009809F0" w:rsidP="009809F0">
      <w:pPr>
        <w:tabs>
          <w:tab w:val="left" w:pos="567"/>
        </w:tabs>
        <w:ind w:right="92"/>
        <w:jc w:val="both"/>
      </w:pPr>
    </w:p>
    <w:p w:rsidR="009809F0" w:rsidRPr="00426CC4" w:rsidRDefault="009809F0" w:rsidP="009809F0">
      <w:pPr>
        <w:tabs>
          <w:tab w:val="left" w:pos="567"/>
        </w:tabs>
        <w:ind w:right="92"/>
        <w:jc w:val="both"/>
      </w:pPr>
    </w:p>
    <w:p w:rsidR="009809F0" w:rsidRPr="00426CC4" w:rsidRDefault="009809F0" w:rsidP="009809F0">
      <w:pPr>
        <w:tabs>
          <w:tab w:val="left" w:pos="567"/>
        </w:tabs>
        <w:ind w:right="92"/>
        <w:jc w:val="both"/>
      </w:pPr>
    </w:p>
    <w:p w:rsidR="009809F0" w:rsidRDefault="009809F0" w:rsidP="009809F0">
      <w:pPr>
        <w:tabs>
          <w:tab w:val="left" w:pos="567"/>
        </w:tabs>
        <w:ind w:right="92"/>
        <w:jc w:val="both"/>
        <w:rPr>
          <w:b/>
          <w:sz w:val="28"/>
          <w:szCs w:val="28"/>
        </w:rPr>
      </w:pPr>
    </w:p>
    <w:p w:rsidR="009809F0" w:rsidRDefault="009809F0" w:rsidP="009809F0">
      <w:pPr>
        <w:tabs>
          <w:tab w:val="left" w:pos="567"/>
        </w:tabs>
        <w:ind w:right="92"/>
        <w:jc w:val="both"/>
        <w:rPr>
          <w:b/>
          <w:sz w:val="28"/>
          <w:szCs w:val="28"/>
        </w:rPr>
      </w:pPr>
    </w:p>
    <w:p w:rsidR="009809F0" w:rsidRDefault="009809F0" w:rsidP="009809F0">
      <w:pPr>
        <w:tabs>
          <w:tab w:val="left" w:pos="567"/>
        </w:tabs>
        <w:ind w:right="92"/>
        <w:jc w:val="both"/>
        <w:rPr>
          <w:b/>
          <w:sz w:val="28"/>
          <w:szCs w:val="28"/>
        </w:rPr>
      </w:pPr>
    </w:p>
    <w:p w:rsidR="009809F0" w:rsidRDefault="009809F0" w:rsidP="009809F0">
      <w:pPr>
        <w:tabs>
          <w:tab w:val="left" w:pos="567"/>
        </w:tabs>
        <w:ind w:right="92"/>
        <w:jc w:val="both"/>
        <w:rPr>
          <w:b/>
          <w:sz w:val="28"/>
          <w:szCs w:val="28"/>
        </w:rPr>
      </w:pPr>
    </w:p>
    <w:p w:rsidR="009809F0" w:rsidRDefault="009809F0" w:rsidP="009809F0">
      <w:pPr>
        <w:tabs>
          <w:tab w:val="left" w:pos="567"/>
        </w:tabs>
        <w:ind w:right="92"/>
        <w:jc w:val="both"/>
        <w:rPr>
          <w:b/>
          <w:sz w:val="28"/>
          <w:szCs w:val="28"/>
        </w:rPr>
      </w:pPr>
    </w:p>
    <w:p w:rsidR="009809F0" w:rsidRDefault="009809F0" w:rsidP="009809F0">
      <w:pPr>
        <w:tabs>
          <w:tab w:val="left" w:pos="567"/>
        </w:tabs>
        <w:ind w:right="92"/>
        <w:jc w:val="both"/>
        <w:rPr>
          <w:b/>
          <w:sz w:val="28"/>
          <w:szCs w:val="28"/>
        </w:rPr>
      </w:pPr>
    </w:p>
    <w:p w:rsidR="00426CC4" w:rsidRPr="00426CC4" w:rsidRDefault="00426CC4" w:rsidP="00AF7CF0">
      <w:pPr>
        <w:tabs>
          <w:tab w:val="left" w:pos="567"/>
        </w:tabs>
        <w:ind w:right="92"/>
        <w:jc w:val="both"/>
      </w:pPr>
    </w:p>
    <w:p w:rsidR="00426CC4" w:rsidRDefault="00426CC4" w:rsidP="00AF7CF0">
      <w:pPr>
        <w:tabs>
          <w:tab w:val="left" w:pos="567"/>
        </w:tabs>
        <w:ind w:right="92"/>
        <w:jc w:val="both"/>
        <w:rPr>
          <w:b/>
          <w:sz w:val="28"/>
          <w:szCs w:val="28"/>
        </w:rPr>
      </w:pPr>
    </w:p>
    <w:p w:rsidR="00426CC4" w:rsidRDefault="00426CC4" w:rsidP="00AF7CF0">
      <w:pPr>
        <w:tabs>
          <w:tab w:val="left" w:pos="567"/>
        </w:tabs>
        <w:ind w:right="92"/>
        <w:jc w:val="both"/>
        <w:rPr>
          <w:b/>
          <w:sz w:val="28"/>
          <w:szCs w:val="28"/>
        </w:rPr>
      </w:pPr>
    </w:p>
    <w:p w:rsidR="00426CC4" w:rsidRDefault="00426CC4" w:rsidP="00AF7CF0">
      <w:pPr>
        <w:tabs>
          <w:tab w:val="left" w:pos="567"/>
        </w:tabs>
        <w:ind w:right="92"/>
        <w:jc w:val="both"/>
        <w:rPr>
          <w:b/>
          <w:sz w:val="28"/>
          <w:szCs w:val="28"/>
        </w:rPr>
      </w:pPr>
    </w:p>
    <w:p w:rsidR="00426CC4" w:rsidRDefault="00426CC4" w:rsidP="00AF7CF0">
      <w:pPr>
        <w:tabs>
          <w:tab w:val="left" w:pos="567"/>
        </w:tabs>
        <w:ind w:right="92"/>
        <w:jc w:val="both"/>
        <w:rPr>
          <w:b/>
          <w:sz w:val="28"/>
          <w:szCs w:val="28"/>
        </w:rPr>
      </w:pPr>
    </w:p>
    <w:p w:rsidR="00426CC4" w:rsidRDefault="00426CC4" w:rsidP="00AF7CF0">
      <w:pPr>
        <w:tabs>
          <w:tab w:val="left" w:pos="567"/>
        </w:tabs>
        <w:ind w:right="92"/>
        <w:jc w:val="both"/>
        <w:rPr>
          <w:b/>
          <w:sz w:val="28"/>
          <w:szCs w:val="28"/>
        </w:rPr>
      </w:pPr>
    </w:p>
    <w:p w:rsidR="00426CC4" w:rsidRDefault="00426CC4" w:rsidP="00AF7CF0">
      <w:pPr>
        <w:tabs>
          <w:tab w:val="left" w:pos="567"/>
        </w:tabs>
        <w:ind w:right="92"/>
        <w:jc w:val="both"/>
        <w:rPr>
          <w:b/>
          <w:sz w:val="28"/>
          <w:szCs w:val="28"/>
        </w:rPr>
      </w:pPr>
    </w:p>
    <w:p w:rsidR="00426CC4" w:rsidRDefault="00426CC4" w:rsidP="00AF7CF0">
      <w:pPr>
        <w:tabs>
          <w:tab w:val="left" w:pos="567"/>
        </w:tabs>
        <w:ind w:right="92"/>
        <w:jc w:val="both"/>
        <w:rPr>
          <w:b/>
          <w:sz w:val="28"/>
          <w:szCs w:val="28"/>
        </w:rPr>
      </w:pPr>
    </w:p>
    <w:p w:rsidR="00426CC4" w:rsidRDefault="00426CC4" w:rsidP="00AF7CF0">
      <w:pPr>
        <w:tabs>
          <w:tab w:val="left" w:pos="567"/>
        </w:tabs>
        <w:ind w:right="92"/>
        <w:jc w:val="both"/>
        <w:rPr>
          <w:b/>
          <w:sz w:val="28"/>
          <w:szCs w:val="28"/>
        </w:rPr>
      </w:pPr>
    </w:p>
    <w:p w:rsidR="00426CC4" w:rsidRDefault="00426CC4" w:rsidP="00AF7CF0">
      <w:pPr>
        <w:tabs>
          <w:tab w:val="left" w:pos="567"/>
        </w:tabs>
        <w:ind w:right="92"/>
        <w:jc w:val="both"/>
        <w:rPr>
          <w:b/>
          <w:sz w:val="28"/>
          <w:szCs w:val="28"/>
        </w:rPr>
      </w:pPr>
    </w:p>
    <w:p w:rsidR="00426CC4" w:rsidRDefault="00426CC4" w:rsidP="00AF7CF0">
      <w:pPr>
        <w:tabs>
          <w:tab w:val="left" w:pos="567"/>
        </w:tabs>
        <w:ind w:right="92"/>
        <w:jc w:val="both"/>
        <w:rPr>
          <w:b/>
          <w:sz w:val="28"/>
          <w:szCs w:val="28"/>
        </w:rPr>
      </w:pPr>
    </w:p>
    <w:p w:rsidR="00426CC4" w:rsidRDefault="00426CC4" w:rsidP="00AF7CF0">
      <w:pPr>
        <w:tabs>
          <w:tab w:val="left" w:pos="567"/>
        </w:tabs>
        <w:ind w:right="92"/>
        <w:jc w:val="both"/>
        <w:rPr>
          <w:b/>
          <w:sz w:val="28"/>
          <w:szCs w:val="28"/>
        </w:rPr>
      </w:pPr>
    </w:p>
    <w:p w:rsidR="00426CC4" w:rsidRDefault="00426CC4" w:rsidP="00AF7CF0">
      <w:pPr>
        <w:tabs>
          <w:tab w:val="left" w:pos="567"/>
        </w:tabs>
        <w:ind w:right="92"/>
        <w:jc w:val="both"/>
        <w:rPr>
          <w:b/>
          <w:sz w:val="28"/>
          <w:szCs w:val="28"/>
        </w:rPr>
      </w:pPr>
    </w:p>
    <w:p w:rsidR="00426CC4" w:rsidRDefault="00426CC4" w:rsidP="00AF7CF0">
      <w:pPr>
        <w:tabs>
          <w:tab w:val="left" w:pos="567"/>
        </w:tabs>
        <w:ind w:right="92"/>
        <w:jc w:val="both"/>
        <w:rPr>
          <w:b/>
          <w:sz w:val="28"/>
          <w:szCs w:val="28"/>
        </w:rPr>
      </w:pPr>
    </w:p>
    <w:p w:rsidR="00426CC4" w:rsidRDefault="00426CC4" w:rsidP="00AF7CF0">
      <w:pPr>
        <w:tabs>
          <w:tab w:val="left" w:pos="567"/>
        </w:tabs>
        <w:ind w:right="92"/>
        <w:jc w:val="both"/>
        <w:rPr>
          <w:b/>
          <w:sz w:val="28"/>
          <w:szCs w:val="28"/>
        </w:rPr>
      </w:pPr>
    </w:p>
    <w:p w:rsidR="00426CC4" w:rsidRDefault="00426CC4" w:rsidP="00AF7CF0">
      <w:pPr>
        <w:tabs>
          <w:tab w:val="left" w:pos="567"/>
        </w:tabs>
        <w:ind w:right="92"/>
        <w:jc w:val="both"/>
        <w:rPr>
          <w:b/>
          <w:sz w:val="28"/>
          <w:szCs w:val="28"/>
        </w:rPr>
      </w:pPr>
    </w:p>
    <w:p w:rsidR="00426CC4" w:rsidRDefault="00426CC4" w:rsidP="00AF7CF0">
      <w:pPr>
        <w:tabs>
          <w:tab w:val="left" w:pos="567"/>
        </w:tabs>
        <w:ind w:right="92"/>
        <w:jc w:val="both"/>
        <w:rPr>
          <w:b/>
          <w:sz w:val="28"/>
          <w:szCs w:val="28"/>
        </w:rPr>
      </w:pPr>
    </w:p>
    <w:p w:rsidR="00426CC4" w:rsidRDefault="00426CC4" w:rsidP="00AF7CF0">
      <w:pPr>
        <w:tabs>
          <w:tab w:val="left" w:pos="567"/>
        </w:tabs>
        <w:ind w:right="92"/>
        <w:jc w:val="both"/>
        <w:rPr>
          <w:b/>
          <w:sz w:val="28"/>
          <w:szCs w:val="28"/>
        </w:rPr>
      </w:pPr>
    </w:p>
    <w:p w:rsidR="00426CC4" w:rsidRDefault="00426CC4" w:rsidP="00AF7CF0">
      <w:pPr>
        <w:tabs>
          <w:tab w:val="left" w:pos="567"/>
        </w:tabs>
        <w:ind w:right="92"/>
        <w:jc w:val="both"/>
        <w:rPr>
          <w:b/>
          <w:sz w:val="28"/>
          <w:szCs w:val="28"/>
        </w:rPr>
      </w:pPr>
    </w:p>
    <w:p w:rsidR="00426CC4" w:rsidRDefault="00426CC4" w:rsidP="00AF7CF0">
      <w:pPr>
        <w:tabs>
          <w:tab w:val="left" w:pos="567"/>
        </w:tabs>
        <w:ind w:right="92"/>
        <w:jc w:val="both"/>
        <w:rPr>
          <w:b/>
          <w:sz w:val="28"/>
          <w:szCs w:val="28"/>
        </w:rPr>
      </w:pPr>
    </w:p>
    <w:p w:rsidR="00426CC4" w:rsidRDefault="00426CC4" w:rsidP="00AF7CF0">
      <w:pPr>
        <w:tabs>
          <w:tab w:val="left" w:pos="567"/>
        </w:tabs>
        <w:ind w:right="92"/>
        <w:jc w:val="both"/>
        <w:rPr>
          <w:b/>
          <w:sz w:val="28"/>
          <w:szCs w:val="28"/>
        </w:rPr>
      </w:pPr>
    </w:p>
    <w:p w:rsidR="00426CC4" w:rsidRDefault="00426CC4" w:rsidP="00AF7CF0">
      <w:pPr>
        <w:tabs>
          <w:tab w:val="left" w:pos="567"/>
        </w:tabs>
        <w:ind w:right="92"/>
        <w:jc w:val="both"/>
        <w:rPr>
          <w:b/>
          <w:sz w:val="28"/>
          <w:szCs w:val="28"/>
        </w:rPr>
      </w:pPr>
    </w:p>
    <w:p w:rsidR="00426CC4" w:rsidRDefault="00426CC4" w:rsidP="00AF7CF0">
      <w:pPr>
        <w:tabs>
          <w:tab w:val="left" w:pos="567"/>
        </w:tabs>
        <w:ind w:right="92"/>
        <w:jc w:val="both"/>
        <w:rPr>
          <w:b/>
          <w:sz w:val="28"/>
          <w:szCs w:val="28"/>
        </w:rPr>
      </w:pPr>
    </w:p>
    <w:p w:rsidR="00426CC4" w:rsidRDefault="00426CC4" w:rsidP="00AF7CF0">
      <w:pPr>
        <w:tabs>
          <w:tab w:val="left" w:pos="567"/>
        </w:tabs>
        <w:ind w:right="92"/>
        <w:jc w:val="both"/>
        <w:rPr>
          <w:b/>
          <w:sz w:val="28"/>
          <w:szCs w:val="28"/>
        </w:rPr>
      </w:pPr>
    </w:p>
    <w:p w:rsidR="00426CC4" w:rsidRDefault="00426CC4" w:rsidP="00AF7CF0">
      <w:pPr>
        <w:tabs>
          <w:tab w:val="left" w:pos="567"/>
        </w:tabs>
        <w:ind w:right="92"/>
        <w:jc w:val="both"/>
        <w:rPr>
          <w:b/>
          <w:sz w:val="28"/>
          <w:szCs w:val="28"/>
        </w:rPr>
      </w:pPr>
    </w:p>
    <w:p w:rsidR="00426CC4" w:rsidRDefault="00426CC4" w:rsidP="00AF7CF0">
      <w:pPr>
        <w:tabs>
          <w:tab w:val="left" w:pos="567"/>
        </w:tabs>
        <w:ind w:right="92"/>
        <w:jc w:val="both"/>
        <w:rPr>
          <w:b/>
          <w:sz w:val="28"/>
          <w:szCs w:val="28"/>
        </w:rPr>
      </w:pPr>
    </w:p>
    <w:p w:rsidR="00426CC4" w:rsidRDefault="00426CC4" w:rsidP="00AF7CF0">
      <w:pPr>
        <w:tabs>
          <w:tab w:val="left" w:pos="567"/>
        </w:tabs>
        <w:ind w:right="92"/>
        <w:jc w:val="both"/>
        <w:rPr>
          <w:b/>
          <w:sz w:val="28"/>
          <w:szCs w:val="28"/>
        </w:rPr>
      </w:pPr>
    </w:p>
    <w:p w:rsidR="00426CC4" w:rsidRDefault="00426CC4" w:rsidP="00AF7CF0">
      <w:pPr>
        <w:tabs>
          <w:tab w:val="left" w:pos="567"/>
        </w:tabs>
        <w:ind w:right="92"/>
        <w:jc w:val="both"/>
        <w:rPr>
          <w:b/>
          <w:sz w:val="28"/>
          <w:szCs w:val="28"/>
        </w:rPr>
      </w:pPr>
    </w:p>
    <w:p w:rsidR="00426CC4" w:rsidRPr="007B4A20" w:rsidRDefault="00426CC4" w:rsidP="00AF7CF0">
      <w:pPr>
        <w:tabs>
          <w:tab w:val="left" w:pos="567"/>
        </w:tabs>
        <w:ind w:right="92"/>
        <w:jc w:val="both"/>
        <w:rPr>
          <w:b/>
          <w:sz w:val="28"/>
          <w:szCs w:val="28"/>
        </w:rPr>
      </w:pPr>
    </w:p>
    <w:sectPr w:rsidR="00426CC4" w:rsidRPr="007B4A20" w:rsidSect="000864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choolD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D7E5D"/>
    <w:multiLevelType w:val="hybridMultilevel"/>
    <w:tmpl w:val="3C3C3E1C"/>
    <w:lvl w:ilvl="0" w:tplc="E43ED5D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1818177F"/>
    <w:multiLevelType w:val="hybridMultilevel"/>
    <w:tmpl w:val="792ABEE2"/>
    <w:lvl w:ilvl="0" w:tplc="94F61D62">
      <w:start w:val="2"/>
      <w:numFmt w:val="decimal"/>
      <w:lvlText w:val="%1."/>
      <w:lvlJc w:val="left"/>
      <w:pPr>
        <w:tabs>
          <w:tab w:val="num" w:pos="960"/>
        </w:tabs>
        <w:ind w:left="960" w:hanging="360"/>
      </w:pPr>
      <w:rPr>
        <w:rFonts w:hint="default"/>
      </w:rPr>
    </w:lvl>
    <w:lvl w:ilvl="1" w:tplc="04220019" w:tentative="1">
      <w:start w:val="1"/>
      <w:numFmt w:val="lowerLetter"/>
      <w:lvlText w:val="%2."/>
      <w:lvlJc w:val="left"/>
      <w:pPr>
        <w:tabs>
          <w:tab w:val="num" w:pos="1680"/>
        </w:tabs>
        <w:ind w:left="1680" w:hanging="360"/>
      </w:pPr>
    </w:lvl>
    <w:lvl w:ilvl="2" w:tplc="0422001B" w:tentative="1">
      <w:start w:val="1"/>
      <w:numFmt w:val="lowerRoman"/>
      <w:lvlText w:val="%3."/>
      <w:lvlJc w:val="right"/>
      <w:pPr>
        <w:tabs>
          <w:tab w:val="num" w:pos="2400"/>
        </w:tabs>
        <w:ind w:left="2400" w:hanging="180"/>
      </w:pPr>
    </w:lvl>
    <w:lvl w:ilvl="3" w:tplc="0422000F" w:tentative="1">
      <w:start w:val="1"/>
      <w:numFmt w:val="decimal"/>
      <w:lvlText w:val="%4."/>
      <w:lvlJc w:val="left"/>
      <w:pPr>
        <w:tabs>
          <w:tab w:val="num" w:pos="3120"/>
        </w:tabs>
        <w:ind w:left="3120" w:hanging="360"/>
      </w:pPr>
    </w:lvl>
    <w:lvl w:ilvl="4" w:tplc="04220019" w:tentative="1">
      <w:start w:val="1"/>
      <w:numFmt w:val="lowerLetter"/>
      <w:lvlText w:val="%5."/>
      <w:lvlJc w:val="left"/>
      <w:pPr>
        <w:tabs>
          <w:tab w:val="num" w:pos="3840"/>
        </w:tabs>
        <w:ind w:left="3840" w:hanging="360"/>
      </w:pPr>
    </w:lvl>
    <w:lvl w:ilvl="5" w:tplc="0422001B" w:tentative="1">
      <w:start w:val="1"/>
      <w:numFmt w:val="lowerRoman"/>
      <w:lvlText w:val="%6."/>
      <w:lvlJc w:val="right"/>
      <w:pPr>
        <w:tabs>
          <w:tab w:val="num" w:pos="4560"/>
        </w:tabs>
        <w:ind w:left="4560" w:hanging="180"/>
      </w:pPr>
    </w:lvl>
    <w:lvl w:ilvl="6" w:tplc="0422000F" w:tentative="1">
      <w:start w:val="1"/>
      <w:numFmt w:val="decimal"/>
      <w:lvlText w:val="%7."/>
      <w:lvlJc w:val="left"/>
      <w:pPr>
        <w:tabs>
          <w:tab w:val="num" w:pos="5280"/>
        </w:tabs>
        <w:ind w:left="5280" w:hanging="360"/>
      </w:pPr>
    </w:lvl>
    <w:lvl w:ilvl="7" w:tplc="04220019" w:tentative="1">
      <w:start w:val="1"/>
      <w:numFmt w:val="lowerLetter"/>
      <w:lvlText w:val="%8."/>
      <w:lvlJc w:val="left"/>
      <w:pPr>
        <w:tabs>
          <w:tab w:val="num" w:pos="6000"/>
        </w:tabs>
        <w:ind w:left="6000" w:hanging="360"/>
      </w:pPr>
    </w:lvl>
    <w:lvl w:ilvl="8" w:tplc="0422001B" w:tentative="1">
      <w:start w:val="1"/>
      <w:numFmt w:val="lowerRoman"/>
      <w:lvlText w:val="%9."/>
      <w:lvlJc w:val="right"/>
      <w:pPr>
        <w:tabs>
          <w:tab w:val="num" w:pos="6720"/>
        </w:tabs>
        <w:ind w:left="6720" w:hanging="180"/>
      </w:pPr>
    </w:lvl>
  </w:abstractNum>
  <w:abstractNum w:abstractNumId="2">
    <w:nsid w:val="31B36641"/>
    <w:multiLevelType w:val="multilevel"/>
    <w:tmpl w:val="21F65FB2"/>
    <w:lvl w:ilvl="0">
      <w:start w:val="3"/>
      <w:numFmt w:val="decimal"/>
      <w:lvlText w:val="%1."/>
      <w:lvlJc w:val="left"/>
      <w:pPr>
        <w:tabs>
          <w:tab w:val="num" w:pos="405"/>
        </w:tabs>
        <w:ind w:left="405" w:hanging="40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
    <w:nsid w:val="33BF65D1"/>
    <w:multiLevelType w:val="hybridMultilevel"/>
    <w:tmpl w:val="61AEB6E8"/>
    <w:lvl w:ilvl="0" w:tplc="1FFA146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550C75F9"/>
    <w:multiLevelType w:val="hybridMultilevel"/>
    <w:tmpl w:val="2EC80A58"/>
    <w:lvl w:ilvl="0" w:tplc="8530F24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A7C09BF"/>
    <w:multiLevelType w:val="hybridMultilevel"/>
    <w:tmpl w:val="DDA6A56A"/>
    <w:lvl w:ilvl="0" w:tplc="4B046E46">
      <w:start w:val="4"/>
      <w:numFmt w:val="decimal"/>
      <w:lvlText w:val="%1."/>
      <w:lvlJc w:val="left"/>
      <w:pPr>
        <w:tabs>
          <w:tab w:val="num" w:pos="960"/>
        </w:tabs>
        <w:ind w:left="960" w:hanging="360"/>
      </w:pPr>
      <w:rPr>
        <w:rFonts w:hint="default"/>
        <w:b/>
      </w:rPr>
    </w:lvl>
    <w:lvl w:ilvl="1" w:tplc="04220019" w:tentative="1">
      <w:start w:val="1"/>
      <w:numFmt w:val="lowerLetter"/>
      <w:lvlText w:val="%2."/>
      <w:lvlJc w:val="left"/>
      <w:pPr>
        <w:tabs>
          <w:tab w:val="num" w:pos="1680"/>
        </w:tabs>
        <w:ind w:left="1680" w:hanging="360"/>
      </w:pPr>
    </w:lvl>
    <w:lvl w:ilvl="2" w:tplc="0422001B" w:tentative="1">
      <w:start w:val="1"/>
      <w:numFmt w:val="lowerRoman"/>
      <w:lvlText w:val="%3."/>
      <w:lvlJc w:val="right"/>
      <w:pPr>
        <w:tabs>
          <w:tab w:val="num" w:pos="2400"/>
        </w:tabs>
        <w:ind w:left="2400" w:hanging="180"/>
      </w:pPr>
    </w:lvl>
    <w:lvl w:ilvl="3" w:tplc="0422000F" w:tentative="1">
      <w:start w:val="1"/>
      <w:numFmt w:val="decimal"/>
      <w:lvlText w:val="%4."/>
      <w:lvlJc w:val="left"/>
      <w:pPr>
        <w:tabs>
          <w:tab w:val="num" w:pos="3120"/>
        </w:tabs>
        <w:ind w:left="3120" w:hanging="360"/>
      </w:pPr>
    </w:lvl>
    <w:lvl w:ilvl="4" w:tplc="04220019" w:tentative="1">
      <w:start w:val="1"/>
      <w:numFmt w:val="lowerLetter"/>
      <w:lvlText w:val="%5."/>
      <w:lvlJc w:val="left"/>
      <w:pPr>
        <w:tabs>
          <w:tab w:val="num" w:pos="3840"/>
        </w:tabs>
        <w:ind w:left="3840" w:hanging="360"/>
      </w:pPr>
    </w:lvl>
    <w:lvl w:ilvl="5" w:tplc="0422001B" w:tentative="1">
      <w:start w:val="1"/>
      <w:numFmt w:val="lowerRoman"/>
      <w:lvlText w:val="%6."/>
      <w:lvlJc w:val="right"/>
      <w:pPr>
        <w:tabs>
          <w:tab w:val="num" w:pos="4560"/>
        </w:tabs>
        <w:ind w:left="4560" w:hanging="180"/>
      </w:pPr>
    </w:lvl>
    <w:lvl w:ilvl="6" w:tplc="0422000F" w:tentative="1">
      <w:start w:val="1"/>
      <w:numFmt w:val="decimal"/>
      <w:lvlText w:val="%7."/>
      <w:lvlJc w:val="left"/>
      <w:pPr>
        <w:tabs>
          <w:tab w:val="num" w:pos="5280"/>
        </w:tabs>
        <w:ind w:left="5280" w:hanging="360"/>
      </w:pPr>
    </w:lvl>
    <w:lvl w:ilvl="7" w:tplc="04220019" w:tentative="1">
      <w:start w:val="1"/>
      <w:numFmt w:val="lowerLetter"/>
      <w:lvlText w:val="%8."/>
      <w:lvlJc w:val="left"/>
      <w:pPr>
        <w:tabs>
          <w:tab w:val="num" w:pos="6000"/>
        </w:tabs>
        <w:ind w:left="6000" w:hanging="360"/>
      </w:pPr>
    </w:lvl>
    <w:lvl w:ilvl="8" w:tplc="0422001B" w:tentative="1">
      <w:start w:val="1"/>
      <w:numFmt w:val="lowerRoman"/>
      <w:lvlText w:val="%9."/>
      <w:lvlJc w:val="right"/>
      <w:pPr>
        <w:tabs>
          <w:tab w:val="num" w:pos="6720"/>
        </w:tabs>
        <w:ind w:left="6720" w:hanging="180"/>
      </w:pPr>
    </w:lvl>
  </w:abstractNum>
  <w:abstractNum w:abstractNumId="6">
    <w:nsid w:val="7F3A27BA"/>
    <w:multiLevelType w:val="multilevel"/>
    <w:tmpl w:val="66E82C3C"/>
    <w:lvl w:ilvl="0">
      <w:start w:val="4"/>
      <w:numFmt w:val="decimal"/>
      <w:lvlText w:val="%1."/>
      <w:lvlJc w:val="left"/>
      <w:pPr>
        <w:ind w:left="450" w:hanging="450"/>
      </w:pPr>
      <w:rPr>
        <w:rFonts w:hint="default"/>
      </w:rPr>
    </w:lvl>
    <w:lvl w:ilvl="1">
      <w:start w:val="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490" w:hanging="180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num w:numId="1">
    <w:abstractNumId w:val="1"/>
  </w:num>
  <w:num w:numId="2">
    <w:abstractNumId w:val="5"/>
  </w:num>
  <w:num w:numId="3">
    <w:abstractNumId w:val="2"/>
  </w:num>
  <w:num w:numId="4">
    <w:abstractNumId w:val="6"/>
  </w:num>
  <w:num w:numId="5">
    <w:abstractNumId w:val="4"/>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1E23"/>
    <w:rsid w:val="00001F90"/>
    <w:rsid w:val="00086451"/>
    <w:rsid w:val="000955A9"/>
    <w:rsid w:val="000A1E61"/>
    <w:rsid w:val="002F3BFE"/>
    <w:rsid w:val="003472AC"/>
    <w:rsid w:val="00426CC4"/>
    <w:rsid w:val="004869E4"/>
    <w:rsid w:val="00531E23"/>
    <w:rsid w:val="00555574"/>
    <w:rsid w:val="00626E3A"/>
    <w:rsid w:val="00656077"/>
    <w:rsid w:val="00753509"/>
    <w:rsid w:val="0077404E"/>
    <w:rsid w:val="007B4A20"/>
    <w:rsid w:val="007C6A56"/>
    <w:rsid w:val="00857C72"/>
    <w:rsid w:val="009809F0"/>
    <w:rsid w:val="00A14EE7"/>
    <w:rsid w:val="00AF7CF0"/>
    <w:rsid w:val="00B025DE"/>
    <w:rsid w:val="00B2378A"/>
    <w:rsid w:val="00CC42E6"/>
    <w:rsid w:val="00EF0082"/>
    <w:rsid w:val="00F31C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E23"/>
    <w:pPr>
      <w:spacing w:after="0" w:line="240" w:lineRule="auto"/>
    </w:pPr>
    <w:rPr>
      <w:rFonts w:ascii="Times New Roman" w:eastAsia="Times New Roman" w:hAnsi="Times New Roman" w:cs="Times New Roman"/>
      <w:noProof/>
      <w:sz w:val="24"/>
      <w:szCs w:val="24"/>
      <w:lang w:val="uk-UA" w:eastAsia="uk-UA"/>
    </w:rPr>
  </w:style>
  <w:style w:type="paragraph" w:styleId="1">
    <w:name w:val="heading 1"/>
    <w:basedOn w:val="a"/>
    <w:next w:val="a"/>
    <w:link w:val="10"/>
    <w:qFormat/>
    <w:rsid w:val="00531E23"/>
    <w:pPr>
      <w:keepNext/>
      <w:jc w:val="center"/>
      <w:outlineLvl w:val="0"/>
    </w:pPr>
    <w:rPr>
      <w:b/>
      <w:noProof w:val="0"/>
      <w:sz w:val="32"/>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1E23"/>
    <w:rPr>
      <w:rFonts w:ascii="Times New Roman" w:eastAsia="Times New Roman" w:hAnsi="Times New Roman" w:cs="Times New Roman"/>
      <w:b/>
      <w:sz w:val="32"/>
      <w:szCs w:val="20"/>
      <w:lang w:eastAsia="ru-RU"/>
    </w:rPr>
  </w:style>
  <w:style w:type="paragraph" w:customStyle="1" w:styleId="11">
    <w:name w:val="çàãîëîâîê 1"/>
    <w:basedOn w:val="a"/>
    <w:next w:val="a"/>
    <w:rsid w:val="00531E23"/>
    <w:pPr>
      <w:keepNext/>
      <w:spacing w:line="192" w:lineRule="auto"/>
      <w:jc w:val="center"/>
    </w:pPr>
    <w:rPr>
      <w:rFonts w:ascii="SchoolDL" w:hAnsi="SchoolDL"/>
      <w:b/>
      <w:noProof w:val="0"/>
      <w:sz w:val="30"/>
      <w:szCs w:val="20"/>
      <w:lang w:val="ru-RU" w:eastAsia="ru-RU"/>
    </w:rPr>
  </w:style>
  <w:style w:type="paragraph" w:styleId="a3">
    <w:name w:val="List Paragraph"/>
    <w:basedOn w:val="a"/>
    <w:uiPriority w:val="34"/>
    <w:qFormat/>
    <w:rsid w:val="00CC42E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CFABAC-AFF8-4C3D-BFAE-D259D5401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6</Pages>
  <Words>1655</Words>
  <Characters>9437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2014-10-07T07:36:00Z</dcterms:created>
  <dcterms:modified xsi:type="dcterms:W3CDTF">2014-11-07T07:23:00Z</dcterms:modified>
</cp:coreProperties>
</file>