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7A" w:rsidRDefault="0022072E" w:rsidP="00AC5E7A">
      <w:pPr>
        <w:pStyle w:val="2"/>
      </w:pPr>
      <w:r>
        <w:fldChar w:fldCharType="begin"/>
      </w:r>
      <w:r w:rsidR="00AC5E7A">
        <w:instrText xml:space="preserve"> HYPERLINK "http://gnot.pp.ua/tsivilne-pravo/robota-1/" \o "Permanent Link to Робота для молодого спеціаліста (екскурс по законодавчих і нормативних актах)." </w:instrText>
      </w:r>
      <w:r>
        <w:fldChar w:fldCharType="separate"/>
      </w:r>
      <w:r w:rsidR="00AC5E7A">
        <w:rPr>
          <w:rStyle w:val="a5"/>
        </w:rPr>
        <w:t xml:space="preserve">Робота для молодого спеціаліста (екскурс по законодавчих і нормативних </w:t>
      </w:r>
      <w:proofErr w:type="gramStart"/>
      <w:r w:rsidR="00AC5E7A">
        <w:rPr>
          <w:rStyle w:val="a5"/>
        </w:rPr>
        <w:t>актах</w:t>
      </w:r>
      <w:proofErr w:type="gramEnd"/>
      <w:r w:rsidR="00AC5E7A">
        <w:rPr>
          <w:rStyle w:val="a5"/>
        </w:rPr>
        <w:t>).</w:t>
      </w:r>
      <w:r>
        <w:fldChar w:fldCharType="end"/>
      </w:r>
    </w:p>
    <w:p w:rsidR="00AC5E7A" w:rsidRPr="00AC5E7A" w:rsidRDefault="00AC5E7A" w:rsidP="00AC5E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E7A">
        <w:rPr>
          <w:rFonts w:ascii="Times New Roman" w:eastAsia="Times New Roman" w:hAnsi="Times New Roman" w:cs="Times New Roman"/>
          <w:sz w:val="24"/>
          <w:szCs w:val="24"/>
          <w:lang w:eastAsia="ru-RU"/>
        </w:rPr>
        <w:t xml:space="preserve">Багато запитань виникає у випускників ВНЗів, які навчались за кошти державного чи місцевого бюджетів та називались </w:t>
      </w:r>
      <w:r w:rsidRPr="00AC5E7A">
        <w:rPr>
          <w:rFonts w:ascii="Times New Roman" w:eastAsia="Times New Roman" w:hAnsi="Times New Roman" w:cs="Times New Roman"/>
          <w:i/>
          <w:iCs/>
          <w:sz w:val="24"/>
          <w:szCs w:val="24"/>
          <w:lang w:eastAsia="ru-RU"/>
        </w:rPr>
        <w:t>«бюджетниками»</w:t>
      </w:r>
      <w:r w:rsidRPr="00AC5E7A">
        <w:rPr>
          <w:rFonts w:ascii="Times New Roman" w:eastAsia="Times New Roman" w:hAnsi="Times New Roman" w:cs="Times New Roman"/>
          <w:sz w:val="24"/>
          <w:szCs w:val="24"/>
          <w:lang w:eastAsia="ru-RU"/>
        </w:rPr>
        <w:t xml:space="preserve">, стоячи з довгоочікуваним і омріяним Дипломом в руках на порозі свого </w:t>
      </w:r>
      <w:proofErr w:type="gramStart"/>
      <w:r w:rsidRPr="00AC5E7A">
        <w:rPr>
          <w:rFonts w:ascii="Times New Roman" w:eastAsia="Times New Roman" w:hAnsi="Times New Roman" w:cs="Times New Roman"/>
          <w:sz w:val="24"/>
          <w:szCs w:val="24"/>
          <w:lang w:eastAsia="ru-RU"/>
        </w:rPr>
        <w:t>р</w:t>
      </w:r>
      <w:proofErr w:type="gramEnd"/>
      <w:r w:rsidRPr="00AC5E7A">
        <w:rPr>
          <w:rFonts w:ascii="Times New Roman" w:eastAsia="Times New Roman" w:hAnsi="Times New Roman" w:cs="Times New Roman"/>
          <w:sz w:val="24"/>
          <w:szCs w:val="24"/>
          <w:lang w:eastAsia="ru-RU"/>
        </w:rPr>
        <w:t>ідного вишу обличчям до широкого світу. Невідомість щодо своєї подальшої трудової діяльності, вибору місця праці і обов’язкове відпрацювання за направленням – це багато неповний перелік цих запитань. Які відповіді на них дає нам держава</w:t>
      </w:r>
      <w:proofErr w:type="gramStart"/>
      <w:r w:rsidRPr="00AC5E7A">
        <w:rPr>
          <w:rFonts w:ascii="Times New Roman" w:eastAsia="Times New Roman" w:hAnsi="Times New Roman" w:cs="Times New Roman"/>
          <w:sz w:val="24"/>
          <w:szCs w:val="24"/>
          <w:lang w:eastAsia="ru-RU"/>
        </w:rPr>
        <w:t xml:space="preserve"> ?</w:t>
      </w:r>
      <w:proofErr w:type="gramEnd"/>
      <w:r w:rsidRPr="00AC5E7A">
        <w:rPr>
          <w:rFonts w:ascii="Times New Roman" w:eastAsia="Times New Roman" w:hAnsi="Times New Roman" w:cs="Times New Roman"/>
          <w:sz w:val="24"/>
          <w:szCs w:val="24"/>
          <w:lang w:eastAsia="ru-RU"/>
        </w:rPr>
        <w:t xml:space="preserve"> Що вона гарантує і що вимагає від випускника? Для цього необхідно згадати ряд законодавчих і нормативних актів України.</w:t>
      </w:r>
      <w:r w:rsidRPr="00AC5E7A">
        <w:rPr>
          <w:rFonts w:ascii="Times New Roman" w:eastAsia="Times New Roman" w:hAnsi="Times New Roman" w:cs="Times New Roman"/>
          <w:sz w:val="24"/>
          <w:szCs w:val="24"/>
          <w:lang w:eastAsia="ru-RU"/>
        </w:rPr>
        <w:br/>
      </w:r>
      <w:r w:rsidRPr="00AC5E7A">
        <w:rPr>
          <w:rFonts w:ascii="Times New Roman" w:eastAsia="Times New Roman" w:hAnsi="Times New Roman" w:cs="Times New Roman"/>
          <w:sz w:val="24"/>
          <w:szCs w:val="24"/>
          <w:lang w:eastAsia="ru-RU"/>
        </w:rPr>
        <w:br/>
        <w:t>Права та обов’язки випускників вищих навчальних закладів (дал</w:t>
      </w:r>
      <w:proofErr w:type="gramStart"/>
      <w:r w:rsidRPr="00AC5E7A">
        <w:rPr>
          <w:rFonts w:ascii="Times New Roman" w:eastAsia="Times New Roman" w:hAnsi="Times New Roman" w:cs="Times New Roman"/>
          <w:sz w:val="24"/>
          <w:szCs w:val="24"/>
          <w:lang w:eastAsia="ru-RU"/>
        </w:rPr>
        <w:t>і-</w:t>
      </w:r>
      <w:proofErr w:type="gramEnd"/>
      <w:r w:rsidRPr="00AC5E7A">
        <w:rPr>
          <w:rFonts w:ascii="Times New Roman" w:eastAsia="Times New Roman" w:hAnsi="Times New Roman" w:cs="Times New Roman"/>
          <w:sz w:val="24"/>
          <w:szCs w:val="24"/>
          <w:lang w:eastAsia="ru-RU"/>
        </w:rPr>
        <w:t xml:space="preserve">ВНЗ), порядок їх працевлаштування та соціальні гарантії і компенсації регламентовано Конституцією України, Кодексом законів про працю України, Законом України </w:t>
      </w:r>
      <w:r w:rsidRPr="00AC5E7A">
        <w:rPr>
          <w:rFonts w:ascii="Times New Roman" w:eastAsia="Times New Roman" w:hAnsi="Times New Roman" w:cs="Times New Roman"/>
          <w:i/>
          <w:iCs/>
          <w:sz w:val="24"/>
          <w:szCs w:val="24"/>
          <w:lang w:eastAsia="ru-RU"/>
        </w:rPr>
        <w:t>«Про освіту»</w:t>
      </w:r>
      <w:r w:rsidRPr="00AC5E7A">
        <w:rPr>
          <w:rFonts w:ascii="Times New Roman" w:eastAsia="Times New Roman" w:hAnsi="Times New Roman" w:cs="Times New Roman"/>
          <w:sz w:val="24"/>
          <w:szCs w:val="24"/>
          <w:lang w:eastAsia="ru-RU"/>
        </w:rPr>
        <w:t xml:space="preserve">, Законом України </w:t>
      </w:r>
      <w:r w:rsidRPr="00AC5E7A">
        <w:rPr>
          <w:rFonts w:ascii="Times New Roman" w:eastAsia="Times New Roman" w:hAnsi="Times New Roman" w:cs="Times New Roman"/>
          <w:i/>
          <w:iCs/>
          <w:sz w:val="24"/>
          <w:szCs w:val="24"/>
          <w:lang w:eastAsia="ru-RU"/>
        </w:rPr>
        <w:t>«Про вищу освіту»</w:t>
      </w:r>
      <w:r w:rsidRPr="00AC5E7A">
        <w:rPr>
          <w:rFonts w:ascii="Times New Roman" w:eastAsia="Times New Roman" w:hAnsi="Times New Roman" w:cs="Times New Roman"/>
          <w:sz w:val="24"/>
          <w:szCs w:val="24"/>
          <w:lang w:eastAsia="ru-RU"/>
        </w:rPr>
        <w:t xml:space="preserve">, Законом України </w:t>
      </w:r>
      <w:r w:rsidRPr="00AC5E7A">
        <w:rPr>
          <w:rFonts w:ascii="Times New Roman" w:eastAsia="Times New Roman" w:hAnsi="Times New Roman" w:cs="Times New Roman"/>
          <w:i/>
          <w:iCs/>
          <w:sz w:val="24"/>
          <w:szCs w:val="24"/>
          <w:lang w:eastAsia="ru-RU"/>
        </w:rPr>
        <w:t>«Про зайнятість населення»</w:t>
      </w:r>
      <w:r w:rsidRPr="00AC5E7A">
        <w:rPr>
          <w:rFonts w:ascii="Times New Roman" w:eastAsia="Times New Roman" w:hAnsi="Times New Roman" w:cs="Times New Roman"/>
          <w:sz w:val="24"/>
          <w:szCs w:val="24"/>
          <w:lang w:eastAsia="ru-RU"/>
        </w:rPr>
        <w:t xml:space="preserve">, Закон України </w:t>
      </w:r>
      <w:r w:rsidRPr="00AC5E7A">
        <w:rPr>
          <w:rFonts w:ascii="Times New Roman" w:eastAsia="Times New Roman" w:hAnsi="Times New Roman" w:cs="Times New Roman"/>
          <w:i/>
          <w:iCs/>
          <w:sz w:val="24"/>
          <w:szCs w:val="24"/>
          <w:lang w:eastAsia="ru-RU"/>
        </w:rPr>
        <w:t>«Про забезпечення молоді, яка отримала вищу або професійно-технічну освіту, першим робочим місцем з наданням дотації роботодавцю»</w:t>
      </w:r>
      <w:r w:rsidRPr="00AC5E7A">
        <w:rPr>
          <w:rFonts w:ascii="Times New Roman" w:eastAsia="Times New Roman" w:hAnsi="Times New Roman" w:cs="Times New Roman"/>
          <w:sz w:val="24"/>
          <w:szCs w:val="24"/>
          <w:lang w:eastAsia="ru-RU"/>
        </w:rPr>
        <w:t xml:space="preserve"> від 4 листопада 2004 року № 2150-IV, Указом Президента України від 23 січня 1996 р. N 77 </w:t>
      </w:r>
      <w:r w:rsidRPr="00AC5E7A">
        <w:rPr>
          <w:rFonts w:ascii="Times New Roman" w:eastAsia="Times New Roman" w:hAnsi="Times New Roman" w:cs="Times New Roman"/>
          <w:i/>
          <w:iCs/>
          <w:sz w:val="24"/>
          <w:szCs w:val="24"/>
          <w:lang w:eastAsia="ru-RU"/>
        </w:rPr>
        <w:t xml:space="preserve">«Про заходи щодо реформування системи </w:t>
      </w:r>
      <w:proofErr w:type="gramStart"/>
      <w:r w:rsidRPr="00AC5E7A">
        <w:rPr>
          <w:rFonts w:ascii="Times New Roman" w:eastAsia="Times New Roman" w:hAnsi="Times New Roman" w:cs="Times New Roman"/>
          <w:i/>
          <w:iCs/>
          <w:sz w:val="24"/>
          <w:szCs w:val="24"/>
          <w:lang w:eastAsia="ru-RU"/>
        </w:rPr>
        <w:t>п</w:t>
      </w:r>
      <w:proofErr w:type="gramEnd"/>
      <w:r w:rsidRPr="00AC5E7A">
        <w:rPr>
          <w:rFonts w:ascii="Times New Roman" w:eastAsia="Times New Roman" w:hAnsi="Times New Roman" w:cs="Times New Roman"/>
          <w:i/>
          <w:iCs/>
          <w:sz w:val="24"/>
          <w:szCs w:val="24"/>
          <w:lang w:eastAsia="ru-RU"/>
        </w:rPr>
        <w:t>ідготовки спеціалістів та працевлаштування випускників вищих навчальних закладів»</w:t>
      </w:r>
      <w:r w:rsidRPr="00AC5E7A">
        <w:rPr>
          <w:rFonts w:ascii="Times New Roman" w:eastAsia="Times New Roman" w:hAnsi="Times New Roman" w:cs="Times New Roman"/>
          <w:sz w:val="24"/>
          <w:szCs w:val="24"/>
          <w:lang w:eastAsia="ru-RU"/>
        </w:rPr>
        <w:t xml:space="preserve">, постановою Кабінету Міністрів України від 22 серпня 1996 р. N 992 </w:t>
      </w:r>
      <w:r w:rsidRPr="00AC5E7A">
        <w:rPr>
          <w:rFonts w:ascii="Times New Roman" w:eastAsia="Times New Roman" w:hAnsi="Times New Roman" w:cs="Times New Roman"/>
          <w:i/>
          <w:iCs/>
          <w:sz w:val="24"/>
          <w:szCs w:val="24"/>
          <w:lang w:eastAsia="ru-RU"/>
        </w:rPr>
        <w:t xml:space="preserve">«Про Порядок працевлаштування випускників вищих навчальних закладів, </w:t>
      </w:r>
      <w:proofErr w:type="gramStart"/>
      <w:r w:rsidRPr="00AC5E7A">
        <w:rPr>
          <w:rFonts w:ascii="Times New Roman" w:eastAsia="Times New Roman" w:hAnsi="Times New Roman" w:cs="Times New Roman"/>
          <w:i/>
          <w:iCs/>
          <w:sz w:val="24"/>
          <w:szCs w:val="24"/>
          <w:lang w:eastAsia="ru-RU"/>
        </w:rPr>
        <w:t>п</w:t>
      </w:r>
      <w:proofErr w:type="gramEnd"/>
      <w:r w:rsidRPr="00AC5E7A">
        <w:rPr>
          <w:rFonts w:ascii="Times New Roman" w:eastAsia="Times New Roman" w:hAnsi="Times New Roman" w:cs="Times New Roman"/>
          <w:i/>
          <w:iCs/>
          <w:sz w:val="24"/>
          <w:szCs w:val="24"/>
          <w:lang w:eastAsia="ru-RU"/>
        </w:rPr>
        <w:t>ідготовка яких здійснювалась за державним замовленням»</w:t>
      </w:r>
      <w:r w:rsidRPr="00AC5E7A">
        <w:rPr>
          <w:rFonts w:ascii="Times New Roman" w:eastAsia="Times New Roman" w:hAnsi="Times New Roman" w:cs="Times New Roman"/>
          <w:sz w:val="24"/>
          <w:szCs w:val="24"/>
          <w:lang w:eastAsia="ru-RU"/>
        </w:rPr>
        <w:t xml:space="preserve">, розпорядженням Кабінету Міністрів України </w:t>
      </w:r>
      <w:r w:rsidRPr="00AC5E7A">
        <w:rPr>
          <w:rFonts w:ascii="Times New Roman" w:eastAsia="Times New Roman" w:hAnsi="Times New Roman" w:cs="Times New Roman"/>
          <w:i/>
          <w:iCs/>
          <w:sz w:val="24"/>
          <w:szCs w:val="24"/>
          <w:lang w:eastAsia="ru-RU"/>
        </w:rPr>
        <w:t>«Про підвищення рівня працевлаштування випускників вищих навчальних закладів»</w:t>
      </w:r>
      <w:r w:rsidRPr="00AC5E7A">
        <w:rPr>
          <w:rFonts w:ascii="Times New Roman" w:eastAsia="Times New Roman" w:hAnsi="Times New Roman" w:cs="Times New Roman"/>
          <w:sz w:val="24"/>
          <w:szCs w:val="24"/>
          <w:lang w:eastAsia="ru-RU"/>
        </w:rPr>
        <w:t xml:space="preserve"> від 27 серпня 2010 р. № 1726-р.</w:t>
      </w:r>
      <w:r w:rsidRPr="00AC5E7A">
        <w:rPr>
          <w:rFonts w:ascii="Times New Roman" w:eastAsia="Times New Roman" w:hAnsi="Times New Roman" w:cs="Times New Roman"/>
          <w:sz w:val="24"/>
          <w:szCs w:val="24"/>
          <w:lang w:eastAsia="ru-RU"/>
        </w:rPr>
        <w:br/>
      </w:r>
      <w:r w:rsidRPr="00AC5E7A">
        <w:rPr>
          <w:rFonts w:ascii="Times New Roman" w:eastAsia="Times New Roman" w:hAnsi="Times New Roman" w:cs="Times New Roman"/>
          <w:sz w:val="24"/>
          <w:szCs w:val="24"/>
          <w:lang w:eastAsia="ru-RU"/>
        </w:rPr>
        <w:br/>
        <w:t xml:space="preserve">Указом Президента України від 23 січня 1996 р. N 77 </w:t>
      </w:r>
      <w:r w:rsidRPr="00AC5E7A">
        <w:rPr>
          <w:rFonts w:ascii="Times New Roman" w:eastAsia="Times New Roman" w:hAnsi="Times New Roman" w:cs="Times New Roman"/>
          <w:i/>
          <w:iCs/>
          <w:sz w:val="24"/>
          <w:szCs w:val="24"/>
          <w:lang w:eastAsia="ru-RU"/>
        </w:rPr>
        <w:t xml:space="preserve">«Про заходи щодо реформування системи </w:t>
      </w:r>
      <w:proofErr w:type="gramStart"/>
      <w:r w:rsidRPr="00AC5E7A">
        <w:rPr>
          <w:rFonts w:ascii="Times New Roman" w:eastAsia="Times New Roman" w:hAnsi="Times New Roman" w:cs="Times New Roman"/>
          <w:i/>
          <w:iCs/>
          <w:sz w:val="24"/>
          <w:szCs w:val="24"/>
          <w:lang w:eastAsia="ru-RU"/>
        </w:rPr>
        <w:t>п</w:t>
      </w:r>
      <w:proofErr w:type="gramEnd"/>
      <w:r w:rsidRPr="00AC5E7A">
        <w:rPr>
          <w:rFonts w:ascii="Times New Roman" w:eastAsia="Times New Roman" w:hAnsi="Times New Roman" w:cs="Times New Roman"/>
          <w:i/>
          <w:iCs/>
          <w:sz w:val="24"/>
          <w:szCs w:val="24"/>
          <w:lang w:eastAsia="ru-RU"/>
        </w:rPr>
        <w:t>ідготовки спеціалістів та працевлаштування випускників вищих навчальних закладів»</w:t>
      </w:r>
      <w:r w:rsidRPr="00AC5E7A">
        <w:rPr>
          <w:rFonts w:ascii="Times New Roman" w:eastAsia="Times New Roman" w:hAnsi="Times New Roman" w:cs="Times New Roman"/>
          <w:sz w:val="24"/>
          <w:szCs w:val="24"/>
          <w:lang w:eastAsia="ru-RU"/>
        </w:rPr>
        <w:t xml:space="preserve"> в редакції Указу Президента України від 16 травня 1996 р. N 342., установлено, що ВНЗ України здійснюють підготовку спеціалістів:</w:t>
      </w:r>
      <w:r w:rsidRPr="00AC5E7A">
        <w:rPr>
          <w:rFonts w:ascii="Times New Roman" w:eastAsia="Times New Roman" w:hAnsi="Times New Roman" w:cs="Times New Roman"/>
          <w:sz w:val="24"/>
          <w:szCs w:val="24"/>
          <w:lang w:eastAsia="ru-RU"/>
        </w:rPr>
        <w:br/>
        <w:t>- за рахунок коштів Державного бюджету України, республіканського бюджету Автономної Республіки Крим та місцевих бюджетів — за державним замовленням;</w:t>
      </w:r>
      <w:r w:rsidRPr="00AC5E7A">
        <w:rPr>
          <w:rFonts w:ascii="Times New Roman" w:eastAsia="Times New Roman" w:hAnsi="Times New Roman" w:cs="Times New Roman"/>
          <w:sz w:val="24"/>
          <w:szCs w:val="24"/>
          <w:lang w:eastAsia="ru-RU"/>
        </w:rPr>
        <w:br/>
        <w:t xml:space="preserve">- за рахунок коштів </w:t>
      </w:r>
      <w:proofErr w:type="gramStart"/>
      <w:r w:rsidRPr="00AC5E7A">
        <w:rPr>
          <w:rFonts w:ascii="Times New Roman" w:eastAsia="Times New Roman" w:hAnsi="Times New Roman" w:cs="Times New Roman"/>
          <w:sz w:val="24"/>
          <w:szCs w:val="24"/>
          <w:lang w:eastAsia="ru-RU"/>
        </w:rPr>
        <w:t>в</w:t>
      </w:r>
      <w:proofErr w:type="gramEnd"/>
      <w:r w:rsidRPr="00AC5E7A">
        <w:rPr>
          <w:rFonts w:ascii="Times New Roman" w:eastAsia="Times New Roman" w:hAnsi="Times New Roman" w:cs="Times New Roman"/>
          <w:sz w:val="24"/>
          <w:szCs w:val="24"/>
          <w:lang w:eastAsia="ru-RU"/>
        </w:rPr>
        <w:t>ідповідних юридичних та фізичних осіб — для роботи у недержавному секторі народного господарства;</w:t>
      </w:r>
      <w:r w:rsidRPr="00AC5E7A">
        <w:rPr>
          <w:rFonts w:ascii="Times New Roman" w:eastAsia="Times New Roman" w:hAnsi="Times New Roman" w:cs="Times New Roman"/>
          <w:sz w:val="24"/>
          <w:szCs w:val="24"/>
          <w:lang w:eastAsia="ru-RU"/>
        </w:rPr>
        <w:br/>
        <w:t xml:space="preserve">— за рахунок власних коштів особи — для роботи у державному і недержавному секторі народного господарства (за бажанням). </w:t>
      </w:r>
    </w:p>
    <w:p w:rsidR="005F5C98" w:rsidRDefault="00AC5E7A" w:rsidP="005F5C9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5E7A">
        <w:rPr>
          <w:rFonts w:ascii="Times New Roman" w:eastAsia="Times New Roman" w:hAnsi="Times New Roman" w:cs="Times New Roman"/>
          <w:sz w:val="24"/>
          <w:szCs w:val="24"/>
          <w:lang w:eastAsia="ru-RU"/>
        </w:rPr>
        <w:t xml:space="preserve">Указом установлено, що особи, які навчаються за рахунок державних коштів, укладають з адміністрацією ВНЗ угоду, за якою вони зобов’язуються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ісля закінчення навчання та одержання відповідної кваліфікації працювати в державному секторі народного господарства не менше ніж три роки. У разі відмови працювати в державному секторі народного господарства випускники відшкодовують в установленому порядку </w:t>
      </w:r>
      <w:proofErr w:type="gramStart"/>
      <w:r w:rsidRPr="00AC5E7A">
        <w:rPr>
          <w:rFonts w:ascii="Times New Roman" w:eastAsia="Times New Roman" w:hAnsi="Times New Roman" w:cs="Times New Roman"/>
          <w:sz w:val="24"/>
          <w:szCs w:val="24"/>
          <w:lang w:eastAsia="ru-RU"/>
        </w:rPr>
        <w:t>до</w:t>
      </w:r>
      <w:proofErr w:type="gramEnd"/>
      <w:r w:rsidRPr="00AC5E7A">
        <w:rPr>
          <w:rFonts w:ascii="Times New Roman" w:eastAsia="Times New Roman" w:hAnsi="Times New Roman" w:cs="Times New Roman"/>
          <w:sz w:val="24"/>
          <w:szCs w:val="24"/>
          <w:lang w:eastAsia="ru-RU"/>
        </w:rPr>
        <w:t xml:space="preserve"> державного бюджету повну вартість навчання.</w:t>
      </w:r>
      <w:r w:rsidRPr="00AC5E7A">
        <w:rPr>
          <w:rFonts w:ascii="Times New Roman" w:eastAsia="Times New Roman" w:hAnsi="Times New Roman" w:cs="Times New Roman"/>
          <w:sz w:val="24"/>
          <w:szCs w:val="24"/>
          <w:lang w:eastAsia="ru-RU"/>
        </w:rPr>
        <w:br/>
        <w:t xml:space="preserve">Порядок працевлаштування випускників, які закінчили ВНЗ за рахунок коштів </w:t>
      </w:r>
      <w:proofErr w:type="gramStart"/>
      <w:r w:rsidRPr="00AC5E7A">
        <w:rPr>
          <w:rFonts w:ascii="Times New Roman" w:eastAsia="Times New Roman" w:hAnsi="Times New Roman" w:cs="Times New Roman"/>
          <w:sz w:val="24"/>
          <w:szCs w:val="24"/>
          <w:lang w:eastAsia="ru-RU"/>
        </w:rPr>
        <w:t>в</w:t>
      </w:r>
      <w:proofErr w:type="gramEnd"/>
      <w:r w:rsidRPr="00AC5E7A">
        <w:rPr>
          <w:rFonts w:ascii="Times New Roman" w:eastAsia="Times New Roman" w:hAnsi="Times New Roman" w:cs="Times New Roman"/>
          <w:sz w:val="24"/>
          <w:szCs w:val="24"/>
          <w:lang w:eastAsia="ru-RU"/>
        </w:rPr>
        <w:t>ідповідних юридичних та фізичних осіб, визначається угодами між ними.</w:t>
      </w:r>
      <w:r w:rsidRPr="00AC5E7A">
        <w:rPr>
          <w:rFonts w:ascii="Times New Roman" w:eastAsia="Times New Roman" w:hAnsi="Times New Roman" w:cs="Times New Roman"/>
          <w:sz w:val="24"/>
          <w:szCs w:val="24"/>
          <w:lang w:eastAsia="ru-RU"/>
        </w:rPr>
        <w:br/>
        <w:t>Випускники, які закінчили ВНЗ за власний рахунок, мають право обирати місце працевлаштування за особистим бажанням.</w:t>
      </w:r>
    </w:p>
    <w:p w:rsidR="00F027F2" w:rsidRPr="00F027F2" w:rsidRDefault="00AC5E7A" w:rsidP="00F027F2">
      <w:pPr>
        <w:pStyle w:val="a6"/>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F027F2">
        <w:rPr>
          <w:rFonts w:ascii="Times New Roman" w:eastAsia="Times New Roman" w:hAnsi="Times New Roman" w:cs="Times New Roman"/>
          <w:b/>
          <w:sz w:val="24"/>
          <w:szCs w:val="24"/>
          <w:lang w:eastAsia="ru-RU"/>
        </w:rPr>
        <w:t>Право на працю випускника ВНЗ.</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eastAsia="ru-RU"/>
        </w:rPr>
        <w:t xml:space="preserve">Конституцією України (Основний Закон) в розділі II </w:t>
      </w:r>
      <w:r w:rsidRPr="00F027F2">
        <w:rPr>
          <w:rFonts w:ascii="Times New Roman" w:eastAsia="Times New Roman" w:hAnsi="Times New Roman" w:cs="Times New Roman"/>
          <w:i/>
          <w:iCs/>
          <w:sz w:val="24"/>
          <w:szCs w:val="24"/>
          <w:lang w:eastAsia="ru-RU"/>
        </w:rPr>
        <w:t>«Права, свободи та обов’язки людини і громадянина»</w:t>
      </w:r>
      <w:r w:rsidRPr="00F027F2">
        <w:rPr>
          <w:rFonts w:ascii="Times New Roman" w:eastAsia="Times New Roman" w:hAnsi="Times New Roman" w:cs="Times New Roman"/>
          <w:sz w:val="24"/>
          <w:szCs w:val="24"/>
          <w:lang w:eastAsia="ru-RU"/>
        </w:rPr>
        <w:t xml:space="preserve"> статтею 43 гарантовано кожному право на працю, що включає можливість заробляти собі на життя працею, яку </w:t>
      </w:r>
      <w:proofErr w:type="gramStart"/>
      <w:r w:rsidRPr="00F027F2">
        <w:rPr>
          <w:rFonts w:ascii="Times New Roman" w:eastAsia="Times New Roman" w:hAnsi="Times New Roman" w:cs="Times New Roman"/>
          <w:sz w:val="24"/>
          <w:szCs w:val="24"/>
          <w:lang w:eastAsia="ru-RU"/>
        </w:rPr>
        <w:t>в</w:t>
      </w:r>
      <w:proofErr w:type="gramEnd"/>
      <w:r w:rsidRPr="00F027F2">
        <w:rPr>
          <w:rFonts w:ascii="Times New Roman" w:eastAsia="Times New Roman" w:hAnsi="Times New Roman" w:cs="Times New Roman"/>
          <w:sz w:val="24"/>
          <w:szCs w:val="24"/>
          <w:lang w:eastAsia="ru-RU"/>
        </w:rPr>
        <w:t xml:space="preserve">ін вільно обирає або на яку вільно погоджується. 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w:t>
      </w:r>
      <w:proofErr w:type="gramStart"/>
      <w:r w:rsidRPr="00F027F2">
        <w:rPr>
          <w:rFonts w:ascii="Times New Roman" w:eastAsia="Times New Roman" w:hAnsi="Times New Roman" w:cs="Times New Roman"/>
          <w:sz w:val="24"/>
          <w:szCs w:val="24"/>
          <w:lang w:eastAsia="ru-RU"/>
        </w:rPr>
        <w:t>в</w:t>
      </w:r>
      <w:proofErr w:type="gramEnd"/>
      <w:r w:rsidRPr="00F027F2">
        <w:rPr>
          <w:rFonts w:ascii="Times New Roman" w:eastAsia="Times New Roman" w:hAnsi="Times New Roman" w:cs="Times New Roman"/>
          <w:sz w:val="24"/>
          <w:szCs w:val="24"/>
          <w:lang w:eastAsia="ru-RU"/>
        </w:rPr>
        <w:t>ідповідно до суспільних потреб.</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xml:space="preserve">Згідно з Законом України </w:t>
      </w:r>
      <w:r w:rsidRPr="00F027F2">
        <w:rPr>
          <w:rFonts w:ascii="Times New Roman" w:eastAsia="Times New Roman" w:hAnsi="Times New Roman" w:cs="Times New Roman"/>
          <w:i/>
          <w:iCs/>
          <w:sz w:val="24"/>
          <w:szCs w:val="24"/>
          <w:lang w:val="uk-UA" w:eastAsia="ru-RU"/>
        </w:rPr>
        <w:t>«Про вищу освіту»</w:t>
      </w:r>
      <w:r w:rsidRPr="00F027F2">
        <w:rPr>
          <w:rFonts w:ascii="Times New Roman" w:eastAsia="Times New Roman" w:hAnsi="Times New Roman" w:cs="Times New Roman"/>
          <w:sz w:val="24"/>
          <w:szCs w:val="24"/>
          <w:lang w:val="uk-UA" w:eastAsia="ru-RU"/>
        </w:rPr>
        <w:t xml:space="preserve"> від 17 січня 2002 року № 2984-</w:t>
      </w:r>
      <w:r w:rsidRPr="00F027F2">
        <w:rPr>
          <w:rFonts w:ascii="Times New Roman" w:eastAsia="Times New Roman" w:hAnsi="Times New Roman" w:cs="Times New Roman"/>
          <w:sz w:val="24"/>
          <w:szCs w:val="24"/>
          <w:lang w:eastAsia="ru-RU"/>
        </w:rPr>
        <w:t>III</w:t>
      </w:r>
      <w:r w:rsidRPr="00F027F2">
        <w:rPr>
          <w:rFonts w:ascii="Times New Roman" w:eastAsia="Times New Roman" w:hAnsi="Times New Roman" w:cs="Times New Roman"/>
          <w:sz w:val="24"/>
          <w:szCs w:val="24"/>
          <w:lang w:val="uk-UA" w:eastAsia="ru-RU"/>
        </w:rPr>
        <w:t xml:space="preserve">, випускники ВНЗ вільні у виборі місця роботи. Випускник ВНЗ, який навчався за державним замовленням і якому присвоєно кваліфікацію фахівця з вищою освітою певного освітньо-кваліфікаційного рівня, працевлаштовується на підставі направлення на роботу відповідно до угоди, укладеної між замовником, керівником ВНЗ та </w:t>
      </w:r>
      <w:r w:rsidRPr="00F027F2">
        <w:rPr>
          <w:rFonts w:ascii="Times New Roman" w:eastAsia="Times New Roman" w:hAnsi="Times New Roman" w:cs="Times New Roman"/>
          <w:sz w:val="24"/>
          <w:szCs w:val="24"/>
          <w:lang w:val="uk-UA" w:eastAsia="ru-RU"/>
        </w:rPr>
        <w:lastRenderedPageBreak/>
        <w:t xml:space="preserve">випускником. </w:t>
      </w:r>
      <w:r w:rsidRPr="00F027F2">
        <w:rPr>
          <w:rFonts w:ascii="Times New Roman" w:eastAsia="Times New Roman" w:hAnsi="Times New Roman" w:cs="Times New Roman"/>
          <w:sz w:val="24"/>
          <w:szCs w:val="24"/>
          <w:lang w:eastAsia="ru-RU"/>
        </w:rPr>
        <w:t xml:space="preserve">Якщо випускник ВНЗ навчався за кошти третьої особи, його працевлаштування здійснюється відповідно до укладеної </w:t>
      </w:r>
      <w:proofErr w:type="gramStart"/>
      <w:r w:rsidRPr="00F027F2">
        <w:rPr>
          <w:rFonts w:ascii="Times New Roman" w:eastAsia="Times New Roman" w:hAnsi="Times New Roman" w:cs="Times New Roman"/>
          <w:sz w:val="24"/>
          <w:szCs w:val="24"/>
          <w:lang w:eastAsia="ru-RU"/>
        </w:rPr>
        <w:t>між</w:t>
      </w:r>
      <w:proofErr w:type="gramEnd"/>
      <w:r w:rsidRPr="00F027F2">
        <w:rPr>
          <w:rFonts w:ascii="Times New Roman" w:eastAsia="Times New Roman" w:hAnsi="Times New Roman" w:cs="Times New Roman"/>
          <w:sz w:val="24"/>
          <w:szCs w:val="24"/>
          <w:lang w:eastAsia="ru-RU"/>
        </w:rPr>
        <w:t xml:space="preserve"> ними угоди. </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xml:space="preserve">У Кодексі законів про працю України надання молоді першого робочого місця передбачено ст.197: «Працездатній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або альтернативної (невійськової) служби надається перше робоче місце на строк не менше двох років. </w:t>
      </w:r>
      <w:r w:rsidRPr="00F027F2">
        <w:rPr>
          <w:rFonts w:ascii="Times New Roman" w:eastAsia="Times New Roman" w:hAnsi="Times New Roman" w:cs="Times New Roman"/>
          <w:sz w:val="24"/>
          <w:szCs w:val="24"/>
          <w:lang w:eastAsia="ru-RU"/>
        </w:rPr>
        <w:t xml:space="preserve">Молодим спеціалістам – випускникам державних навчальних закладів, потреба в яких раніше була заявлена </w:t>
      </w:r>
      <w:proofErr w:type="gramStart"/>
      <w:r w:rsidRPr="00F027F2">
        <w:rPr>
          <w:rFonts w:ascii="Times New Roman" w:eastAsia="Times New Roman" w:hAnsi="Times New Roman" w:cs="Times New Roman"/>
          <w:sz w:val="24"/>
          <w:szCs w:val="24"/>
          <w:lang w:eastAsia="ru-RU"/>
        </w:rPr>
        <w:t>п</w:t>
      </w:r>
      <w:proofErr w:type="gramEnd"/>
      <w:r w:rsidRPr="00F027F2">
        <w:rPr>
          <w:rFonts w:ascii="Times New Roman" w:eastAsia="Times New Roman" w:hAnsi="Times New Roman" w:cs="Times New Roman"/>
          <w:sz w:val="24"/>
          <w:szCs w:val="24"/>
          <w:lang w:eastAsia="ru-RU"/>
        </w:rPr>
        <w:t>ідприємствами, установами, організаціями, надається робота за фахом на період не менше трьох років у порядку, визначеному Кабінетом Міністрів України.</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Закон України «Про забезпечення молоді, яка отримала вищу або професійно-технічну освіту, першим робочим місцем з наданням дотації роботодавцю» від 4 листопада 2004 року № 2150-</w:t>
      </w:r>
      <w:r w:rsidRPr="00F027F2">
        <w:rPr>
          <w:rFonts w:ascii="Times New Roman" w:eastAsia="Times New Roman" w:hAnsi="Times New Roman" w:cs="Times New Roman"/>
          <w:sz w:val="24"/>
          <w:szCs w:val="24"/>
          <w:lang w:eastAsia="ru-RU"/>
        </w:rPr>
        <w:t>IV</w:t>
      </w:r>
      <w:r w:rsidRPr="00F027F2">
        <w:rPr>
          <w:rFonts w:ascii="Times New Roman" w:eastAsia="Times New Roman" w:hAnsi="Times New Roman" w:cs="Times New Roman"/>
          <w:sz w:val="24"/>
          <w:szCs w:val="24"/>
          <w:lang w:val="uk-UA" w:eastAsia="ru-RU"/>
        </w:rPr>
        <w:t xml:space="preserve">, спрямований на забезпечення молоді, яка отримала вищу або професійно-технічну освіту, першим робочим місцем шляхом надання дотації роботодавцю. </w:t>
      </w:r>
      <w:proofErr w:type="gramStart"/>
      <w:r w:rsidRPr="00F027F2">
        <w:rPr>
          <w:rFonts w:ascii="Times New Roman" w:eastAsia="Times New Roman" w:hAnsi="Times New Roman" w:cs="Times New Roman"/>
          <w:sz w:val="24"/>
          <w:szCs w:val="24"/>
          <w:lang w:eastAsia="ru-RU"/>
        </w:rPr>
        <w:t>Забезпечення молоді першим робочим місцем з наданням дотації роботодавцю здійснює державна служба зайнятості, в разі прийняття на роботу за направленням державної служби зайнятості молоді, якій надається перше робоче місце за отриманою відповідною професією (спеціальністю), строком на два роки та за умови відсутності в нього протягом останніх шести м</w:t>
      </w:r>
      <w:proofErr w:type="gramEnd"/>
      <w:r w:rsidRPr="00F027F2">
        <w:rPr>
          <w:rFonts w:ascii="Times New Roman" w:eastAsia="Times New Roman" w:hAnsi="Times New Roman" w:cs="Times New Roman"/>
          <w:sz w:val="24"/>
          <w:szCs w:val="24"/>
          <w:lang w:eastAsia="ru-RU"/>
        </w:rPr>
        <w:t>ісяців скорочення чисельності працюючих за професією (</w:t>
      </w:r>
      <w:proofErr w:type="gramStart"/>
      <w:r w:rsidRPr="00F027F2">
        <w:rPr>
          <w:rFonts w:ascii="Times New Roman" w:eastAsia="Times New Roman" w:hAnsi="Times New Roman" w:cs="Times New Roman"/>
          <w:sz w:val="24"/>
          <w:szCs w:val="24"/>
          <w:lang w:eastAsia="ru-RU"/>
        </w:rPr>
        <w:t>спец</w:t>
      </w:r>
      <w:proofErr w:type="gramEnd"/>
      <w:r w:rsidRPr="00F027F2">
        <w:rPr>
          <w:rFonts w:ascii="Times New Roman" w:eastAsia="Times New Roman" w:hAnsi="Times New Roman" w:cs="Times New Roman"/>
          <w:sz w:val="24"/>
          <w:szCs w:val="24"/>
          <w:lang w:eastAsia="ru-RU"/>
        </w:rPr>
        <w:t xml:space="preserve">іальністю), за якою працевлаштовується молодий громадянин. </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Відповідно до ч.2 ст. 52 Закону України «Про освіту» від 23 травня 1991 року № 1060-</w:t>
      </w:r>
      <w:r w:rsidRPr="00F027F2">
        <w:rPr>
          <w:rFonts w:ascii="Times New Roman" w:eastAsia="Times New Roman" w:hAnsi="Times New Roman" w:cs="Times New Roman"/>
          <w:sz w:val="24"/>
          <w:szCs w:val="24"/>
          <w:lang w:eastAsia="ru-RU"/>
        </w:rPr>
        <w:t>XII</w:t>
      </w:r>
      <w:r w:rsidRPr="00F027F2">
        <w:rPr>
          <w:rFonts w:ascii="Times New Roman" w:eastAsia="Times New Roman" w:hAnsi="Times New Roman" w:cs="Times New Roman"/>
          <w:sz w:val="24"/>
          <w:szCs w:val="24"/>
          <w:lang w:val="uk-UA" w:eastAsia="ru-RU"/>
        </w:rPr>
        <w:t xml:space="preserve">, «випускники вищих навчальних закладів, які здобули освіту за кошти державного або місцевого бюджетів, направляються на роботу і зобов’язані відпрацювати за направленням і в порядку, встановленому Кабінетом Міністрів України. </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eastAsia="ru-RU"/>
        </w:rPr>
        <w:t xml:space="preserve">Названий «Порядок працевлаштування випускників вищих навчальних закладів, </w:t>
      </w:r>
      <w:proofErr w:type="gramStart"/>
      <w:r w:rsidRPr="00F027F2">
        <w:rPr>
          <w:rFonts w:ascii="Times New Roman" w:eastAsia="Times New Roman" w:hAnsi="Times New Roman" w:cs="Times New Roman"/>
          <w:sz w:val="24"/>
          <w:szCs w:val="24"/>
          <w:lang w:eastAsia="ru-RU"/>
        </w:rPr>
        <w:t>п</w:t>
      </w:r>
      <w:proofErr w:type="gramEnd"/>
      <w:r w:rsidRPr="00F027F2">
        <w:rPr>
          <w:rFonts w:ascii="Times New Roman" w:eastAsia="Times New Roman" w:hAnsi="Times New Roman" w:cs="Times New Roman"/>
          <w:sz w:val="24"/>
          <w:szCs w:val="24"/>
          <w:lang w:eastAsia="ru-RU"/>
        </w:rPr>
        <w:t>ідготовка яких здійснювалась за державним замовленням» затверджений постановою Кабінету Міністрів України від 22 серпня 1996 р. N 992.</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xml:space="preserve">Розпорядженням Кабінету Міністрів України «Про підвищення рівня працевлаштування випускників вищих навчальних закладів» від 27 серпня 2010 р. № 1726-р, передбачено утворення з 01 січня 2011 року у складі вищих навчальних закладів, підпорядкованих Міністерству освіти і науки та іншим центральним органам виконавчої влади, підрозділів сприяння працевлаштуванню студентів і випускників вищих навчальних закладів (підрозділи сприяння працевлаштуванню), основними завданнями якого є: </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проведення постійного аналізу попиту і пропонування на ринку праці фахівців, підготовку яких здійснює ВНЗ;</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налагодження співпраці з державною службою зайнятості, підприємствами, установами та організаціями незалежно від форми власності, які можуть бути потенційними роботодавцями для випускників і студентів;</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інформування випускників і студентів ВНЗ про вакантні місця на підприємствах, в установах та організаціях, що відповідають їх фаховій підготовці (спеціальності);</w:t>
      </w:r>
    </w:p>
    <w:p w:rsidR="00AC5E7A" w:rsidRP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подання державній службі зайнятості за місцем проживання випускника, у якого питання працевлаштування залишається невирішеним, відомостей про нього та здійснення разом з державною службою зайнятості заходів щодо пошуку першого робочого місця.</w:t>
      </w:r>
    </w:p>
    <w:p w:rsidR="00F027F2" w:rsidRDefault="00AC5E7A" w:rsidP="00F027F2">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5F5C98">
        <w:rPr>
          <w:rFonts w:ascii="Times New Roman" w:eastAsia="Times New Roman" w:hAnsi="Times New Roman" w:cs="Times New Roman"/>
          <w:b/>
          <w:sz w:val="24"/>
          <w:szCs w:val="24"/>
          <w:lang w:eastAsia="ru-RU"/>
        </w:rPr>
        <w:t xml:space="preserve">2. Молодий </w:t>
      </w:r>
      <w:proofErr w:type="gramStart"/>
      <w:r w:rsidRPr="005F5C98">
        <w:rPr>
          <w:rFonts w:ascii="Times New Roman" w:eastAsia="Times New Roman" w:hAnsi="Times New Roman" w:cs="Times New Roman"/>
          <w:b/>
          <w:sz w:val="24"/>
          <w:szCs w:val="24"/>
          <w:lang w:eastAsia="ru-RU"/>
        </w:rPr>
        <w:t>спец</w:t>
      </w:r>
      <w:proofErr w:type="gramEnd"/>
      <w:r w:rsidRPr="005F5C98">
        <w:rPr>
          <w:rFonts w:ascii="Times New Roman" w:eastAsia="Times New Roman" w:hAnsi="Times New Roman" w:cs="Times New Roman"/>
          <w:b/>
          <w:sz w:val="24"/>
          <w:szCs w:val="24"/>
          <w:lang w:eastAsia="ru-RU"/>
        </w:rPr>
        <w:t xml:space="preserve">іаліст. </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xml:space="preserve">Молодими спеціалістами вважаються, згідно із законодавством, випускники вищих навчальних закладів, яким присвоєно кваліфікацію фахівця з вищою освітою різних освітньо-кваліфікаційних рівнів </w:t>
      </w:r>
      <w:r w:rsidRPr="00F027F2">
        <w:rPr>
          <w:rFonts w:ascii="Times New Roman" w:eastAsia="Times New Roman" w:hAnsi="Times New Roman" w:cs="Times New Roman"/>
          <w:sz w:val="24"/>
          <w:szCs w:val="24"/>
          <w:lang w:val="uk-UA" w:eastAsia="ru-RU"/>
        </w:rPr>
        <w:lastRenderedPageBreak/>
        <w:t xml:space="preserve">(«молодший спеціаліст», «бакалавр», «спеціаліст», «магістр») і які працевлаштовані на підставі направлення на роботу. </w:t>
      </w:r>
      <w:r w:rsidRPr="00AC5E7A">
        <w:rPr>
          <w:rFonts w:ascii="Times New Roman" w:eastAsia="Times New Roman" w:hAnsi="Times New Roman" w:cs="Times New Roman"/>
          <w:sz w:val="24"/>
          <w:szCs w:val="24"/>
          <w:lang w:eastAsia="ru-RU"/>
        </w:rPr>
        <w:t xml:space="preserve">Вважаються вони молодими фахівцями протягом трьох років з моменту укладення ними </w:t>
      </w:r>
      <w:proofErr w:type="gramStart"/>
      <w:r w:rsidRPr="00AC5E7A">
        <w:rPr>
          <w:rFonts w:ascii="Times New Roman" w:eastAsia="Times New Roman" w:hAnsi="Times New Roman" w:cs="Times New Roman"/>
          <w:sz w:val="24"/>
          <w:szCs w:val="24"/>
          <w:lang w:eastAsia="ru-RU"/>
        </w:rPr>
        <w:t>трудового</w:t>
      </w:r>
      <w:proofErr w:type="gramEnd"/>
      <w:r w:rsidRPr="00AC5E7A">
        <w:rPr>
          <w:rFonts w:ascii="Times New Roman" w:eastAsia="Times New Roman" w:hAnsi="Times New Roman" w:cs="Times New Roman"/>
          <w:sz w:val="24"/>
          <w:szCs w:val="24"/>
          <w:lang w:eastAsia="ru-RU"/>
        </w:rPr>
        <w:t xml:space="preserve"> договору із замовником. При цьому час навчання в інтернатурі до цього терміну не </w:t>
      </w:r>
      <w:proofErr w:type="gramStart"/>
      <w:r w:rsidRPr="00AC5E7A">
        <w:rPr>
          <w:rFonts w:ascii="Times New Roman" w:eastAsia="Times New Roman" w:hAnsi="Times New Roman" w:cs="Times New Roman"/>
          <w:sz w:val="24"/>
          <w:szCs w:val="24"/>
          <w:lang w:eastAsia="ru-RU"/>
        </w:rPr>
        <w:t>включається</w:t>
      </w:r>
      <w:proofErr w:type="gramEnd"/>
      <w:r w:rsidRPr="00AC5E7A">
        <w:rPr>
          <w:rFonts w:ascii="Times New Roman" w:eastAsia="Times New Roman" w:hAnsi="Times New Roman" w:cs="Times New Roman"/>
          <w:sz w:val="24"/>
          <w:szCs w:val="24"/>
          <w:lang w:eastAsia="ru-RU"/>
        </w:rPr>
        <w:t xml:space="preserve">. </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xml:space="preserve">Соціальні гарантії і компенсації , передбачені п.п.24-33 постанови КМ України від 22 серпня 1996 р. </w:t>
      </w:r>
      <w:r w:rsidRPr="00AC5E7A">
        <w:rPr>
          <w:rFonts w:ascii="Times New Roman" w:eastAsia="Times New Roman" w:hAnsi="Times New Roman" w:cs="Times New Roman"/>
          <w:sz w:val="24"/>
          <w:szCs w:val="24"/>
          <w:lang w:eastAsia="ru-RU"/>
        </w:rPr>
        <w:t>N</w:t>
      </w:r>
      <w:r w:rsidRPr="00F027F2">
        <w:rPr>
          <w:rFonts w:ascii="Times New Roman" w:eastAsia="Times New Roman" w:hAnsi="Times New Roman" w:cs="Times New Roman"/>
          <w:sz w:val="24"/>
          <w:szCs w:val="24"/>
          <w:lang w:val="uk-UA" w:eastAsia="ru-RU"/>
        </w:rPr>
        <w:t xml:space="preserve"> 992 «Про порядок працевлаштування випускників вищих навчальних закладів, </w:t>
      </w:r>
      <w:proofErr w:type="gramStart"/>
      <w:r w:rsidRPr="00F027F2">
        <w:rPr>
          <w:rFonts w:ascii="Times New Roman" w:eastAsia="Times New Roman" w:hAnsi="Times New Roman" w:cs="Times New Roman"/>
          <w:sz w:val="24"/>
          <w:szCs w:val="24"/>
          <w:lang w:val="uk-UA" w:eastAsia="ru-RU"/>
        </w:rPr>
        <w:t>п</w:t>
      </w:r>
      <w:proofErr w:type="gramEnd"/>
      <w:r w:rsidRPr="00F027F2">
        <w:rPr>
          <w:rFonts w:ascii="Times New Roman" w:eastAsia="Times New Roman" w:hAnsi="Times New Roman" w:cs="Times New Roman"/>
          <w:sz w:val="24"/>
          <w:szCs w:val="24"/>
          <w:lang w:val="uk-UA" w:eastAsia="ru-RU"/>
        </w:rPr>
        <w:t>ідготовка яких здійснювалась за державним замовленням».</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5E7A">
        <w:rPr>
          <w:rFonts w:ascii="Times New Roman" w:eastAsia="Times New Roman" w:hAnsi="Times New Roman" w:cs="Times New Roman"/>
          <w:sz w:val="24"/>
          <w:szCs w:val="24"/>
          <w:lang w:eastAsia="ru-RU"/>
        </w:rPr>
        <w:t xml:space="preserve">Молодим фахівцям, які одержали направлення на роботу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ісля закінчення ВНЗ, надається відпустка тривалістю 30 календарних днів та виплачується за рахунок замовника допомога у розмірі академічної або соціальної стипендії, що вони отримували в останній місяць навчання у ВНЗ.</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xml:space="preserve">Молодим фахівцям, які звернулися за сприянням у працевлаштуванні до державної служби зайнятості і зареєстровані як такі, що шукають роботу, протягом десяти календарних днів з моменту реєстрації підшукується підходяща робота з урахуванням спеціальності. </w:t>
      </w:r>
      <w:r w:rsidRPr="00AC5E7A">
        <w:rPr>
          <w:rFonts w:ascii="Times New Roman" w:eastAsia="Times New Roman" w:hAnsi="Times New Roman" w:cs="Times New Roman"/>
          <w:sz w:val="24"/>
          <w:szCs w:val="24"/>
          <w:lang w:eastAsia="ru-RU"/>
        </w:rPr>
        <w:t xml:space="preserve">Якщо підходящої роботи не запропоновано, їм надається статус безробітних з виплатою допомоги по безробіттю до вирішення питання про працевлаштування згідно із законодавством про зайнятість населення. В цей </w:t>
      </w:r>
      <w:proofErr w:type="gramStart"/>
      <w:r w:rsidRPr="00AC5E7A">
        <w:rPr>
          <w:rFonts w:ascii="Times New Roman" w:eastAsia="Times New Roman" w:hAnsi="Times New Roman" w:cs="Times New Roman"/>
          <w:sz w:val="24"/>
          <w:szCs w:val="24"/>
          <w:lang w:eastAsia="ru-RU"/>
        </w:rPr>
        <w:t>період молод</w:t>
      </w:r>
      <w:proofErr w:type="gramEnd"/>
      <w:r w:rsidRPr="00AC5E7A">
        <w:rPr>
          <w:rFonts w:ascii="Times New Roman" w:eastAsia="Times New Roman" w:hAnsi="Times New Roman" w:cs="Times New Roman"/>
          <w:sz w:val="24"/>
          <w:szCs w:val="24"/>
          <w:lang w:eastAsia="ru-RU"/>
        </w:rPr>
        <w:t xml:space="preserve">і фахівці мають право на безоплатну професійну орієнтацію, а також на участь в оплачуваних громадських роботах. На осіб, зайнятих на громадських роботах, поширюються </w:t>
      </w:r>
      <w:proofErr w:type="gramStart"/>
      <w:r w:rsidRPr="00AC5E7A">
        <w:rPr>
          <w:rFonts w:ascii="Times New Roman" w:eastAsia="Times New Roman" w:hAnsi="Times New Roman" w:cs="Times New Roman"/>
          <w:sz w:val="24"/>
          <w:szCs w:val="24"/>
          <w:lang w:eastAsia="ru-RU"/>
        </w:rPr>
        <w:t>соц</w:t>
      </w:r>
      <w:proofErr w:type="gramEnd"/>
      <w:r w:rsidRPr="00AC5E7A">
        <w:rPr>
          <w:rFonts w:ascii="Times New Roman" w:eastAsia="Times New Roman" w:hAnsi="Times New Roman" w:cs="Times New Roman"/>
          <w:sz w:val="24"/>
          <w:szCs w:val="24"/>
          <w:lang w:eastAsia="ru-RU"/>
        </w:rPr>
        <w:t xml:space="preserve">іальні гарантії, включаючи право на пенсійне забезпечення, виплату допомоги у зв’язку з тимчасовою непрацездатністю. </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5E7A">
        <w:rPr>
          <w:rFonts w:ascii="Times New Roman" w:eastAsia="Times New Roman" w:hAnsi="Times New Roman" w:cs="Times New Roman"/>
          <w:sz w:val="24"/>
          <w:szCs w:val="24"/>
          <w:lang w:eastAsia="ru-RU"/>
        </w:rPr>
        <w:t xml:space="preserve">Звільнення молодого фахівця з ініціативи замовника до закінчення терміну угоди дозволяється у випадках, передбачених статтею 40 Кодексу законів про працю України (на загальних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ідставах). </w:t>
      </w:r>
      <w:r w:rsidRPr="00AC5E7A">
        <w:rPr>
          <w:rFonts w:ascii="Times New Roman" w:eastAsia="Times New Roman" w:hAnsi="Times New Roman" w:cs="Times New Roman"/>
          <w:sz w:val="24"/>
          <w:szCs w:val="24"/>
          <w:lang w:eastAsia="ru-RU"/>
        </w:rPr>
        <w:br/>
      </w:r>
      <w:r w:rsidRPr="00AC5E7A">
        <w:rPr>
          <w:rFonts w:ascii="Times New Roman" w:eastAsia="Times New Roman" w:hAnsi="Times New Roman" w:cs="Times New Roman"/>
          <w:sz w:val="24"/>
          <w:szCs w:val="24"/>
          <w:lang w:eastAsia="ru-RU"/>
        </w:rPr>
        <w:br/>
        <w:t xml:space="preserve">У разі неможливості надати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ідходящу роботу державна служба зайнятості за бажанням молодих фахівців направляє їх на перепідготовку з метою подальшого працевлаштування за набутою новою спеціальністю чи професією. </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xml:space="preserve">Якщо замовник відмовляє молодому фахівцеві в прийомі на роботу після одержання з ВНЗ картки працевлаштування, влаштування його на роботу здійснюється державною службою зайнятості, у разі якщо ВНЗ не може запропонувати випускникові інше місце роботи. </w:t>
      </w:r>
    </w:p>
    <w:p w:rsidR="00F027F2" w:rsidRDefault="00AC5E7A" w:rsidP="00BC2AE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5E7A">
        <w:rPr>
          <w:rFonts w:ascii="Times New Roman" w:eastAsia="Times New Roman" w:hAnsi="Times New Roman" w:cs="Times New Roman"/>
          <w:sz w:val="24"/>
          <w:szCs w:val="24"/>
          <w:lang w:eastAsia="ru-RU"/>
        </w:rPr>
        <w:t xml:space="preserve">Посади за штатним розписом, на які в поточному році повинні бути прийняті на роботу молоді фахівці згідно з угодою, не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ідлягають заміщенню іншими працівниками. У разі виробничої </w:t>
      </w:r>
      <w:r w:rsidRPr="00AC5E7A">
        <w:rPr>
          <w:rFonts w:ascii="Times New Roman" w:eastAsia="Times New Roman" w:hAnsi="Times New Roman" w:cs="Times New Roman"/>
          <w:sz w:val="24"/>
          <w:szCs w:val="24"/>
          <w:lang w:eastAsia="ru-RU"/>
        </w:rPr>
        <w:br/>
        <w:t xml:space="preserve">потреби на ці посади можуть бути прийняті інші працівники на термін до призначення на них молодих фахівців. </w:t>
      </w:r>
      <w:r w:rsidRPr="00AC5E7A">
        <w:rPr>
          <w:rFonts w:ascii="Times New Roman" w:eastAsia="Times New Roman" w:hAnsi="Times New Roman" w:cs="Times New Roman"/>
          <w:sz w:val="24"/>
          <w:szCs w:val="24"/>
          <w:lang w:eastAsia="ru-RU"/>
        </w:rPr>
        <w:br/>
      </w:r>
      <w:r w:rsidRPr="00AC5E7A">
        <w:rPr>
          <w:rFonts w:ascii="Times New Roman" w:eastAsia="Times New Roman" w:hAnsi="Times New Roman" w:cs="Times New Roman"/>
          <w:sz w:val="24"/>
          <w:szCs w:val="24"/>
          <w:lang w:eastAsia="ru-RU"/>
        </w:rPr>
        <w:br/>
        <w:t xml:space="preserve">Якщо випускник за його згодою переводиться на роботу до іншого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ідприємства, установи, організації, йому видається цим підприємством, установою, організацією нове направлення на роботу. За випускником у цьому разі зберігаються усі права і обов’язки молодого фахівця. </w:t>
      </w:r>
      <w:r w:rsidRPr="00AC5E7A">
        <w:rPr>
          <w:rFonts w:ascii="Times New Roman" w:eastAsia="Times New Roman" w:hAnsi="Times New Roman" w:cs="Times New Roman"/>
          <w:sz w:val="24"/>
          <w:szCs w:val="24"/>
          <w:lang w:eastAsia="ru-RU"/>
        </w:rPr>
        <w:br/>
      </w:r>
      <w:r w:rsidRPr="00AC5E7A">
        <w:rPr>
          <w:rFonts w:ascii="Times New Roman" w:eastAsia="Times New Roman" w:hAnsi="Times New Roman" w:cs="Times New Roman"/>
          <w:sz w:val="24"/>
          <w:szCs w:val="24"/>
          <w:lang w:eastAsia="ru-RU"/>
        </w:rPr>
        <w:br/>
        <w:t xml:space="preserve">Випускникам, які закінчили вищі навчальні заклади з відзнакою, за </w:t>
      </w:r>
      <w:proofErr w:type="gramStart"/>
      <w:r w:rsidRPr="00AC5E7A">
        <w:rPr>
          <w:rFonts w:ascii="Times New Roman" w:eastAsia="Times New Roman" w:hAnsi="Times New Roman" w:cs="Times New Roman"/>
          <w:sz w:val="24"/>
          <w:szCs w:val="24"/>
          <w:lang w:eastAsia="ru-RU"/>
        </w:rPr>
        <w:t>р</w:t>
      </w:r>
      <w:proofErr w:type="gramEnd"/>
      <w:r w:rsidRPr="00AC5E7A">
        <w:rPr>
          <w:rFonts w:ascii="Times New Roman" w:eastAsia="Times New Roman" w:hAnsi="Times New Roman" w:cs="Times New Roman"/>
          <w:sz w:val="24"/>
          <w:szCs w:val="24"/>
          <w:lang w:eastAsia="ru-RU"/>
        </w:rPr>
        <w:t xml:space="preserve">ішенням замовника може встановлюватися вища заробітна плата в межах схеми посадових окладів. </w:t>
      </w:r>
      <w:r w:rsidRPr="00AC5E7A">
        <w:rPr>
          <w:rFonts w:ascii="Times New Roman" w:eastAsia="Times New Roman" w:hAnsi="Times New Roman" w:cs="Times New Roman"/>
          <w:sz w:val="24"/>
          <w:szCs w:val="24"/>
          <w:lang w:eastAsia="ru-RU"/>
        </w:rPr>
        <w:br/>
      </w:r>
      <w:r w:rsidRPr="00AC5E7A">
        <w:rPr>
          <w:rFonts w:ascii="Times New Roman" w:eastAsia="Times New Roman" w:hAnsi="Times New Roman" w:cs="Times New Roman"/>
          <w:sz w:val="24"/>
          <w:szCs w:val="24"/>
          <w:lang w:eastAsia="ru-RU"/>
        </w:rPr>
        <w:br/>
        <w:t xml:space="preserve">Випускники, які одержали направлення на роботу до іншої місцевості, а також члени їхніх сімей забезпечуються житлом згідно із законодавством. Випускники, яких не було забезпечено житлом згідно з угодою і які продовжують працювати за призначенням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ісля визначеного терміну, мають право на позачергове одержання житла незалежно від терміну роботи за цим призначенням. </w:t>
      </w:r>
      <w:r w:rsidRPr="00AC5E7A">
        <w:rPr>
          <w:rFonts w:ascii="Times New Roman" w:eastAsia="Times New Roman" w:hAnsi="Times New Roman" w:cs="Times New Roman"/>
          <w:sz w:val="24"/>
          <w:szCs w:val="24"/>
          <w:lang w:eastAsia="ru-RU"/>
        </w:rPr>
        <w:br/>
        <w:t xml:space="preserve">У разі ліквідації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ідприємства, установи, організації право на позачергове одержання житла забезпечується згідно із законодавством. </w:t>
      </w:r>
    </w:p>
    <w:p w:rsidR="00AC5E7A" w:rsidRPr="00AC5E7A" w:rsidRDefault="00AC5E7A" w:rsidP="00BC2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E7A">
        <w:rPr>
          <w:rFonts w:ascii="Times New Roman" w:eastAsia="Times New Roman" w:hAnsi="Times New Roman" w:cs="Times New Roman"/>
          <w:sz w:val="24"/>
          <w:szCs w:val="24"/>
          <w:lang w:eastAsia="ru-RU"/>
        </w:rPr>
        <w:t xml:space="preserve">За випускниками, які одержали направлення на роботу до іншої місцевості, житло за попереднім </w:t>
      </w:r>
      <w:proofErr w:type="gramStart"/>
      <w:r w:rsidRPr="00AC5E7A">
        <w:rPr>
          <w:rFonts w:ascii="Times New Roman" w:eastAsia="Times New Roman" w:hAnsi="Times New Roman" w:cs="Times New Roman"/>
          <w:sz w:val="24"/>
          <w:szCs w:val="24"/>
          <w:lang w:eastAsia="ru-RU"/>
        </w:rPr>
        <w:t>м</w:t>
      </w:r>
      <w:proofErr w:type="gramEnd"/>
      <w:r w:rsidRPr="00AC5E7A">
        <w:rPr>
          <w:rFonts w:ascii="Times New Roman" w:eastAsia="Times New Roman" w:hAnsi="Times New Roman" w:cs="Times New Roman"/>
          <w:sz w:val="24"/>
          <w:szCs w:val="24"/>
          <w:lang w:eastAsia="ru-RU"/>
        </w:rPr>
        <w:t xml:space="preserve">ісцем проживання зберігається згідно із законодавством. </w:t>
      </w:r>
    </w:p>
    <w:p w:rsidR="00AC5E7A" w:rsidRPr="00AC5E7A"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5C98">
        <w:rPr>
          <w:rFonts w:ascii="Times New Roman" w:eastAsia="Times New Roman" w:hAnsi="Times New Roman" w:cs="Times New Roman"/>
          <w:b/>
          <w:sz w:val="24"/>
          <w:szCs w:val="24"/>
          <w:lang w:eastAsia="ru-RU"/>
        </w:rPr>
        <w:lastRenderedPageBreak/>
        <w:t xml:space="preserve">3. Особливості працевлаштування </w:t>
      </w:r>
      <w:proofErr w:type="gramStart"/>
      <w:r w:rsidRPr="005F5C98">
        <w:rPr>
          <w:rFonts w:ascii="Times New Roman" w:eastAsia="Times New Roman" w:hAnsi="Times New Roman" w:cs="Times New Roman"/>
          <w:b/>
          <w:sz w:val="24"/>
          <w:szCs w:val="24"/>
          <w:lang w:eastAsia="ru-RU"/>
        </w:rPr>
        <w:t>молодого</w:t>
      </w:r>
      <w:proofErr w:type="gramEnd"/>
      <w:r w:rsidRPr="005F5C98">
        <w:rPr>
          <w:rFonts w:ascii="Times New Roman" w:eastAsia="Times New Roman" w:hAnsi="Times New Roman" w:cs="Times New Roman"/>
          <w:b/>
          <w:sz w:val="24"/>
          <w:szCs w:val="24"/>
          <w:lang w:eastAsia="ru-RU"/>
        </w:rPr>
        <w:t xml:space="preserve"> спеціаліста, </w:t>
      </w:r>
      <w:r w:rsidRPr="00AC5E7A">
        <w:rPr>
          <w:rFonts w:ascii="Times New Roman" w:eastAsia="Times New Roman" w:hAnsi="Times New Roman" w:cs="Times New Roman"/>
          <w:sz w:val="24"/>
          <w:szCs w:val="24"/>
          <w:lang w:eastAsia="ru-RU"/>
        </w:rPr>
        <w:t>який отримав освіту за кошти державного чи місцевого бюджету.</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5E7A">
        <w:rPr>
          <w:rFonts w:ascii="Times New Roman" w:eastAsia="Times New Roman" w:hAnsi="Times New Roman" w:cs="Times New Roman"/>
          <w:sz w:val="24"/>
          <w:szCs w:val="24"/>
          <w:lang w:eastAsia="ru-RU"/>
        </w:rPr>
        <w:t xml:space="preserve">Як вже згадувалось, питання працевлаштування молодого фахівця визначено в </w:t>
      </w:r>
      <w:r w:rsidRPr="00AC5E7A">
        <w:rPr>
          <w:rFonts w:ascii="Times New Roman" w:eastAsia="Times New Roman" w:hAnsi="Times New Roman" w:cs="Times New Roman"/>
          <w:i/>
          <w:iCs/>
          <w:sz w:val="24"/>
          <w:szCs w:val="24"/>
          <w:lang w:eastAsia="ru-RU"/>
        </w:rPr>
        <w:t xml:space="preserve">«Порядку працевлаштування випускників вищих навчальних закладів, </w:t>
      </w:r>
      <w:proofErr w:type="gramStart"/>
      <w:r w:rsidRPr="00AC5E7A">
        <w:rPr>
          <w:rFonts w:ascii="Times New Roman" w:eastAsia="Times New Roman" w:hAnsi="Times New Roman" w:cs="Times New Roman"/>
          <w:i/>
          <w:iCs/>
          <w:sz w:val="24"/>
          <w:szCs w:val="24"/>
          <w:lang w:eastAsia="ru-RU"/>
        </w:rPr>
        <w:t>п</w:t>
      </w:r>
      <w:proofErr w:type="gramEnd"/>
      <w:r w:rsidRPr="00AC5E7A">
        <w:rPr>
          <w:rFonts w:ascii="Times New Roman" w:eastAsia="Times New Roman" w:hAnsi="Times New Roman" w:cs="Times New Roman"/>
          <w:i/>
          <w:iCs/>
          <w:sz w:val="24"/>
          <w:szCs w:val="24"/>
          <w:lang w:eastAsia="ru-RU"/>
        </w:rPr>
        <w:t>ідготовка яких здійснювалась за державним замовленням»</w:t>
      </w:r>
      <w:r w:rsidRPr="00AC5E7A">
        <w:rPr>
          <w:rFonts w:ascii="Times New Roman" w:eastAsia="Times New Roman" w:hAnsi="Times New Roman" w:cs="Times New Roman"/>
          <w:sz w:val="24"/>
          <w:szCs w:val="24"/>
          <w:lang w:eastAsia="ru-RU"/>
        </w:rPr>
        <w:t>, затверджений постановою Кабінету Міністрів України від 22 серпня 1996 р. № 992 з однойменною назвою.</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5E7A">
        <w:rPr>
          <w:rFonts w:ascii="Times New Roman" w:eastAsia="Times New Roman" w:hAnsi="Times New Roman" w:cs="Times New Roman"/>
          <w:sz w:val="24"/>
          <w:szCs w:val="24"/>
          <w:lang w:eastAsia="ru-RU"/>
        </w:rPr>
        <w:t xml:space="preserve">Керівники ВНЗ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ісля зарахування студентів-»бюджетників» на навчання за держ.замовленням укладають з ними угоду за встановленою формою. За </w:t>
      </w:r>
      <w:proofErr w:type="gramStart"/>
      <w:r w:rsidRPr="00AC5E7A">
        <w:rPr>
          <w:rFonts w:ascii="Times New Roman" w:eastAsia="Times New Roman" w:hAnsi="Times New Roman" w:cs="Times New Roman"/>
          <w:sz w:val="24"/>
          <w:szCs w:val="24"/>
          <w:lang w:eastAsia="ru-RU"/>
        </w:rPr>
        <w:t>р</w:t>
      </w:r>
      <w:proofErr w:type="gramEnd"/>
      <w:r w:rsidRPr="00AC5E7A">
        <w:rPr>
          <w:rFonts w:ascii="Times New Roman" w:eastAsia="Times New Roman" w:hAnsi="Times New Roman" w:cs="Times New Roman"/>
          <w:sz w:val="24"/>
          <w:szCs w:val="24"/>
          <w:lang w:eastAsia="ru-RU"/>
        </w:rPr>
        <w:t>ік до закінчення навчання обласна державна адміністрація укладає контракти з виконавцями державного замовлення відповідно до кількості замовлених місць, і подають міністерствам та відомствам, що мають у своєму підпорядкуванні ВНЗ, які виконують державне замовлення, перелік місць працевлаштування та умов, які вони зобов’язуються створити випускнику (забезпеченість житлом, розмі</w:t>
      </w:r>
      <w:proofErr w:type="gramStart"/>
      <w:r w:rsidRPr="00AC5E7A">
        <w:rPr>
          <w:rFonts w:ascii="Times New Roman" w:eastAsia="Times New Roman" w:hAnsi="Times New Roman" w:cs="Times New Roman"/>
          <w:sz w:val="24"/>
          <w:szCs w:val="24"/>
          <w:lang w:eastAsia="ru-RU"/>
        </w:rPr>
        <w:t>р</w:t>
      </w:r>
      <w:proofErr w:type="gramEnd"/>
      <w:r w:rsidRPr="00AC5E7A">
        <w:rPr>
          <w:rFonts w:ascii="Times New Roman" w:eastAsia="Times New Roman" w:hAnsi="Times New Roman" w:cs="Times New Roman"/>
          <w:sz w:val="24"/>
          <w:szCs w:val="24"/>
          <w:lang w:eastAsia="ru-RU"/>
        </w:rPr>
        <w:t xml:space="preserve"> заробітної плати, інші соціальні гарантії). Замовники несуть відповідальність за достовірність поданої інформації про потребу у фахівцях. Це говорить про те, що за </w:t>
      </w:r>
      <w:proofErr w:type="gramStart"/>
      <w:r w:rsidRPr="00AC5E7A">
        <w:rPr>
          <w:rFonts w:ascii="Times New Roman" w:eastAsia="Times New Roman" w:hAnsi="Times New Roman" w:cs="Times New Roman"/>
          <w:sz w:val="24"/>
          <w:szCs w:val="24"/>
          <w:lang w:eastAsia="ru-RU"/>
        </w:rPr>
        <w:t>р</w:t>
      </w:r>
      <w:proofErr w:type="gramEnd"/>
      <w:r w:rsidRPr="00AC5E7A">
        <w:rPr>
          <w:rFonts w:ascii="Times New Roman" w:eastAsia="Times New Roman" w:hAnsi="Times New Roman" w:cs="Times New Roman"/>
          <w:sz w:val="24"/>
          <w:szCs w:val="24"/>
          <w:lang w:eastAsia="ru-RU"/>
        </w:rPr>
        <w:t xml:space="preserve">ік до завершення навчання випускника, ВНЗ має знати куди його скерують на роботу і з якими умовами. </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xml:space="preserve">Згідно з угодою випускник зобов’язаний глибоко оволодіти всіма видами професійної діяльності, передбаченими відповідною кваліфікаційною характеристикою, та відпрацювати у замовника не менше трьох років, а вищий навчальний заклад забезпечити відповідні якість та рівень підготовки фахівця з вищою освітою. </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5E7A">
        <w:rPr>
          <w:rFonts w:ascii="Times New Roman" w:eastAsia="Times New Roman" w:hAnsi="Times New Roman" w:cs="Times New Roman"/>
          <w:sz w:val="24"/>
          <w:szCs w:val="24"/>
          <w:lang w:eastAsia="ru-RU"/>
        </w:rPr>
        <w:t xml:space="preserve">Випускники, які уклали угоду з ВНЗ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ісля зарахування на навчання, повинні відпрацювати за місцем призначення не менше трьох років. </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Розірвання випускником угоди допускається з таких поважних причин:</w:t>
      </w:r>
      <w:r w:rsidRPr="00F027F2">
        <w:rPr>
          <w:rFonts w:ascii="Times New Roman" w:eastAsia="Times New Roman" w:hAnsi="Times New Roman" w:cs="Times New Roman"/>
          <w:sz w:val="24"/>
          <w:szCs w:val="24"/>
          <w:lang w:val="uk-UA" w:eastAsia="ru-RU"/>
        </w:rPr>
        <w:br/>
        <w:t>- встановлення інвалідності 1 або 2 групи, внаслідок чого випускник не може виїхати на роботу за призначенням;</w:t>
      </w:r>
      <w:r w:rsidRPr="00F027F2">
        <w:rPr>
          <w:rFonts w:ascii="Times New Roman" w:eastAsia="Times New Roman" w:hAnsi="Times New Roman" w:cs="Times New Roman"/>
          <w:sz w:val="24"/>
          <w:szCs w:val="24"/>
          <w:lang w:val="uk-UA" w:eastAsia="ru-RU"/>
        </w:rPr>
        <w:br/>
        <w:t>- встановлення інвалідності 1 або 2 групи у дружини (чоловіка) випускника, одного з батьків (або осіб, які їх замінюють) випускника;</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якщо випускник — вагітна жінка, мати або батько, які мають дитину у віці до трьох років, або дитину, яка згідно з медичним висновком потребує догляду (до досягнення нею шестирічного віку); одинока мати або батько, які мають дитину до чотирнадцяти років або дитину-інваліда;</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проходження чоловіком (дружиною) військової служби (крім строкової), в тому числі за контрактом, на посадах рядового, сержантського й старшинського складу, прапорщиків, мічманів та офіцерів у Збройних Силах, Внутрішніх військах МВС, Державній прикордонній службі, Службі безпеки, а також інших військових формуваннях, створених відповідно до законодавства України, та служби в органах внутрішніх справ поза місцем розташування замовника;</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xml:space="preserve">- вступу до вищих навчальних закладів </w:t>
      </w:r>
      <w:r w:rsidRPr="00AC5E7A">
        <w:rPr>
          <w:rFonts w:ascii="Times New Roman" w:eastAsia="Times New Roman" w:hAnsi="Times New Roman" w:cs="Times New Roman"/>
          <w:sz w:val="24"/>
          <w:szCs w:val="24"/>
          <w:lang w:eastAsia="ru-RU"/>
        </w:rPr>
        <w:t>III</w:t>
      </w:r>
      <w:r w:rsidRPr="00F027F2">
        <w:rPr>
          <w:rFonts w:ascii="Times New Roman" w:eastAsia="Times New Roman" w:hAnsi="Times New Roman" w:cs="Times New Roman"/>
          <w:sz w:val="24"/>
          <w:szCs w:val="24"/>
          <w:lang w:val="uk-UA" w:eastAsia="ru-RU"/>
        </w:rPr>
        <w:t>-</w:t>
      </w:r>
      <w:r w:rsidRPr="00AC5E7A">
        <w:rPr>
          <w:rFonts w:ascii="Times New Roman" w:eastAsia="Times New Roman" w:hAnsi="Times New Roman" w:cs="Times New Roman"/>
          <w:sz w:val="24"/>
          <w:szCs w:val="24"/>
          <w:lang w:eastAsia="ru-RU"/>
        </w:rPr>
        <w:t>IV</w:t>
      </w:r>
      <w:r w:rsidRPr="00F027F2">
        <w:rPr>
          <w:rFonts w:ascii="Times New Roman" w:eastAsia="Times New Roman" w:hAnsi="Times New Roman" w:cs="Times New Roman"/>
          <w:sz w:val="24"/>
          <w:szCs w:val="24"/>
          <w:lang w:val="uk-UA" w:eastAsia="ru-RU"/>
        </w:rPr>
        <w:t xml:space="preserve"> рівнів акредитації для випускників вищих навчальних закладів </w:t>
      </w:r>
      <w:r w:rsidRPr="00AC5E7A">
        <w:rPr>
          <w:rFonts w:ascii="Times New Roman" w:eastAsia="Times New Roman" w:hAnsi="Times New Roman" w:cs="Times New Roman"/>
          <w:sz w:val="24"/>
          <w:szCs w:val="24"/>
          <w:lang w:eastAsia="ru-RU"/>
        </w:rPr>
        <w:t>I</w:t>
      </w:r>
      <w:r w:rsidRPr="00F027F2">
        <w:rPr>
          <w:rFonts w:ascii="Times New Roman" w:eastAsia="Times New Roman" w:hAnsi="Times New Roman" w:cs="Times New Roman"/>
          <w:sz w:val="24"/>
          <w:szCs w:val="24"/>
          <w:lang w:val="uk-UA" w:eastAsia="ru-RU"/>
        </w:rPr>
        <w:t>-</w:t>
      </w:r>
      <w:r w:rsidRPr="00AC5E7A">
        <w:rPr>
          <w:rFonts w:ascii="Times New Roman" w:eastAsia="Times New Roman" w:hAnsi="Times New Roman" w:cs="Times New Roman"/>
          <w:sz w:val="24"/>
          <w:szCs w:val="24"/>
          <w:lang w:eastAsia="ru-RU"/>
        </w:rPr>
        <w:t>II</w:t>
      </w:r>
      <w:r w:rsidRPr="00F027F2">
        <w:rPr>
          <w:rFonts w:ascii="Times New Roman" w:eastAsia="Times New Roman" w:hAnsi="Times New Roman" w:cs="Times New Roman"/>
          <w:sz w:val="24"/>
          <w:szCs w:val="24"/>
          <w:lang w:val="uk-UA" w:eastAsia="ru-RU"/>
        </w:rPr>
        <w:t xml:space="preserve"> рівнів акредитації.</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5E7A">
        <w:rPr>
          <w:rFonts w:ascii="Times New Roman" w:eastAsia="Times New Roman" w:hAnsi="Times New Roman" w:cs="Times New Roman"/>
          <w:sz w:val="24"/>
          <w:szCs w:val="24"/>
          <w:lang w:eastAsia="ru-RU"/>
        </w:rPr>
        <w:t xml:space="preserve">Розірвання угоди за ініціативою замовника </w:t>
      </w:r>
      <w:proofErr w:type="gramStart"/>
      <w:r w:rsidRPr="00AC5E7A">
        <w:rPr>
          <w:rFonts w:ascii="Times New Roman" w:eastAsia="Times New Roman" w:hAnsi="Times New Roman" w:cs="Times New Roman"/>
          <w:sz w:val="24"/>
          <w:szCs w:val="24"/>
          <w:lang w:eastAsia="ru-RU"/>
        </w:rPr>
        <w:t>допускається</w:t>
      </w:r>
      <w:proofErr w:type="gramEnd"/>
      <w:r w:rsidRPr="00AC5E7A">
        <w:rPr>
          <w:rFonts w:ascii="Times New Roman" w:eastAsia="Times New Roman" w:hAnsi="Times New Roman" w:cs="Times New Roman"/>
          <w:sz w:val="24"/>
          <w:szCs w:val="24"/>
          <w:lang w:eastAsia="ru-RU"/>
        </w:rPr>
        <w:t xml:space="preserve"> у разі:</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неможливості надання випускникові роботи за спеціальністю згідно з медичним висновком (якщо медичний огляд для прийняття на роботу відповідно до законодавства є обов’язковим) або висновком медико-соціальної (експертної) комісії;</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027F2">
        <w:rPr>
          <w:rFonts w:ascii="Times New Roman" w:eastAsia="Times New Roman" w:hAnsi="Times New Roman" w:cs="Times New Roman"/>
          <w:sz w:val="24"/>
          <w:szCs w:val="24"/>
          <w:lang w:val="uk-UA" w:eastAsia="ru-RU"/>
        </w:rPr>
        <w:t>- банкрутства замовника.</w:t>
      </w:r>
    </w:p>
    <w:p w:rsidR="00F027F2"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5E7A">
        <w:rPr>
          <w:rFonts w:ascii="Times New Roman" w:eastAsia="Times New Roman" w:hAnsi="Times New Roman" w:cs="Times New Roman"/>
          <w:sz w:val="24"/>
          <w:szCs w:val="24"/>
          <w:lang w:eastAsia="ru-RU"/>
        </w:rPr>
        <w:t xml:space="preserve">Якщо випускник без поважних причин не захистив дипломний проект, замовник може надати йому роботу з урахуванням одержаної </w:t>
      </w:r>
      <w:proofErr w:type="gramStart"/>
      <w:r w:rsidRPr="00AC5E7A">
        <w:rPr>
          <w:rFonts w:ascii="Times New Roman" w:eastAsia="Times New Roman" w:hAnsi="Times New Roman" w:cs="Times New Roman"/>
          <w:sz w:val="24"/>
          <w:szCs w:val="24"/>
          <w:lang w:eastAsia="ru-RU"/>
        </w:rPr>
        <w:t>спец</w:t>
      </w:r>
      <w:proofErr w:type="gramEnd"/>
      <w:r w:rsidRPr="00AC5E7A">
        <w:rPr>
          <w:rFonts w:ascii="Times New Roman" w:eastAsia="Times New Roman" w:hAnsi="Times New Roman" w:cs="Times New Roman"/>
          <w:sz w:val="24"/>
          <w:szCs w:val="24"/>
          <w:lang w:eastAsia="ru-RU"/>
        </w:rPr>
        <w:t>іальності та кваліфікації.</w:t>
      </w:r>
    </w:p>
    <w:p w:rsidR="00AC5E7A" w:rsidRPr="00AC5E7A" w:rsidRDefault="00AC5E7A" w:rsidP="00F027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E7A">
        <w:rPr>
          <w:rFonts w:ascii="Times New Roman" w:eastAsia="Times New Roman" w:hAnsi="Times New Roman" w:cs="Times New Roman"/>
          <w:sz w:val="24"/>
          <w:szCs w:val="24"/>
          <w:lang w:eastAsia="ru-RU"/>
        </w:rPr>
        <w:lastRenderedPageBreak/>
        <w:t xml:space="preserve">Випускник, призваний на строкову військову службу до Збройних Сил України,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ісля її закінчення зобов’язаний прибути на роботу за призначенням. Перебування у Збройних </w:t>
      </w:r>
      <w:proofErr w:type="gramStart"/>
      <w:r w:rsidRPr="00AC5E7A">
        <w:rPr>
          <w:rFonts w:ascii="Times New Roman" w:eastAsia="Times New Roman" w:hAnsi="Times New Roman" w:cs="Times New Roman"/>
          <w:sz w:val="24"/>
          <w:szCs w:val="24"/>
          <w:lang w:eastAsia="ru-RU"/>
        </w:rPr>
        <w:t>Силах</w:t>
      </w:r>
      <w:proofErr w:type="gramEnd"/>
      <w:r w:rsidRPr="00AC5E7A">
        <w:rPr>
          <w:rFonts w:ascii="Times New Roman" w:eastAsia="Times New Roman" w:hAnsi="Times New Roman" w:cs="Times New Roman"/>
          <w:sz w:val="24"/>
          <w:szCs w:val="24"/>
          <w:lang w:eastAsia="ru-RU"/>
        </w:rPr>
        <w:t xml:space="preserve"> зараховується в передбачений угодою термін роботи за призначенням. Це стосується також випускникі</w:t>
      </w:r>
      <w:proofErr w:type="gramStart"/>
      <w:r w:rsidRPr="00AC5E7A">
        <w:rPr>
          <w:rFonts w:ascii="Times New Roman" w:eastAsia="Times New Roman" w:hAnsi="Times New Roman" w:cs="Times New Roman"/>
          <w:sz w:val="24"/>
          <w:szCs w:val="24"/>
          <w:lang w:eastAsia="ru-RU"/>
        </w:rPr>
        <w:t>в</w:t>
      </w:r>
      <w:proofErr w:type="gramEnd"/>
      <w:r w:rsidRPr="00AC5E7A">
        <w:rPr>
          <w:rFonts w:ascii="Times New Roman" w:eastAsia="Times New Roman" w:hAnsi="Times New Roman" w:cs="Times New Roman"/>
          <w:sz w:val="24"/>
          <w:szCs w:val="24"/>
          <w:lang w:eastAsia="ru-RU"/>
        </w:rPr>
        <w:t xml:space="preserve">, </w:t>
      </w:r>
      <w:proofErr w:type="gramStart"/>
      <w:r w:rsidRPr="00AC5E7A">
        <w:rPr>
          <w:rFonts w:ascii="Times New Roman" w:eastAsia="Times New Roman" w:hAnsi="Times New Roman" w:cs="Times New Roman"/>
          <w:sz w:val="24"/>
          <w:szCs w:val="24"/>
          <w:lang w:eastAsia="ru-RU"/>
        </w:rPr>
        <w:t>як</w:t>
      </w:r>
      <w:proofErr w:type="gramEnd"/>
      <w:r w:rsidRPr="00AC5E7A">
        <w:rPr>
          <w:rFonts w:ascii="Times New Roman" w:eastAsia="Times New Roman" w:hAnsi="Times New Roman" w:cs="Times New Roman"/>
          <w:sz w:val="24"/>
          <w:szCs w:val="24"/>
          <w:lang w:eastAsia="ru-RU"/>
        </w:rPr>
        <w:t xml:space="preserve">і проходять альтернативну (невійськову) службу. Час перебування жінки у відпустці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ісля закінчення вищого навчального закладу у зв’язку з вагітністю, пологами, доглядом за дитиною до досягнення нею трирічного віку зараховується до терміну роботи за призначенням. Якщо умови угод, укладених до шлюбу чоловіком і дружиною, не передбачають направлення їх до одного й того ж населеного пункту, місце їх роботи визначається за домовленістю між ними й замовниками, а у разі коли вони не дійшли згоди, один з подружжя має право розірвати догові</w:t>
      </w:r>
      <w:proofErr w:type="gramStart"/>
      <w:r w:rsidRPr="00AC5E7A">
        <w:rPr>
          <w:rFonts w:ascii="Times New Roman" w:eastAsia="Times New Roman" w:hAnsi="Times New Roman" w:cs="Times New Roman"/>
          <w:sz w:val="24"/>
          <w:szCs w:val="24"/>
          <w:lang w:eastAsia="ru-RU"/>
        </w:rPr>
        <w:t>р</w:t>
      </w:r>
      <w:proofErr w:type="gramEnd"/>
      <w:r w:rsidRPr="00AC5E7A">
        <w:rPr>
          <w:rFonts w:ascii="Times New Roman" w:eastAsia="Times New Roman" w:hAnsi="Times New Roman" w:cs="Times New Roman"/>
          <w:sz w:val="24"/>
          <w:szCs w:val="24"/>
          <w:lang w:eastAsia="ru-RU"/>
        </w:rPr>
        <w:t xml:space="preserve"> в односторонньому порядку. </w:t>
      </w:r>
      <w:r w:rsidRPr="00AC5E7A">
        <w:rPr>
          <w:rFonts w:ascii="Times New Roman" w:eastAsia="Times New Roman" w:hAnsi="Times New Roman" w:cs="Times New Roman"/>
          <w:sz w:val="24"/>
          <w:szCs w:val="24"/>
          <w:lang w:eastAsia="ru-RU"/>
        </w:rPr>
        <w:br/>
      </w:r>
      <w:r w:rsidRPr="00AC5E7A">
        <w:rPr>
          <w:rFonts w:ascii="Times New Roman" w:eastAsia="Times New Roman" w:hAnsi="Times New Roman" w:cs="Times New Roman"/>
          <w:sz w:val="24"/>
          <w:szCs w:val="24"/>
          <w:lang w:eastAsia="ru-RU"/>
        </w:rPr>
        <w:br/>
      </w:r>
      <w:proofErr w:type="gramStart"/>
      <w:r w:rsidRPr="00AC5E7A">
        <w:rPr>
          <w:rFonts w:ascii="Times New Roman" w:eastAsia="Times New Roman" w:hAnsi="Times New Roman" w:cs="Times New Roman"/>
          <w:sz w:val="24"/>
          <w:szCs w:val="24"/>
          <w:lang w:eastAsia="ru-RU"/>
        </w:rPr>
        <w:t>У разі неприбуття молодого фахівця за направленням або відмови без поважної причини приступити до роботи за призначенням, звільнення його з ініціативи адміністрації за порушення трудової дисципліни, звільнення за власним бажанням протягом трьох років випускник зобов’язаний відшкодувати у встановленому порядку до державного бюджету вартість навчання та компенсувати замовников</w:t>
      </w:r>
      <w:proofErr w:type="gramEnd"/>
      <w:r w:rsidRPr="00AC5E7A">
        <w:rPr>
          <w:rFonts w:ascii="Times New Roman" w:eastAsia="Times New Roman" w:hAnsi="Times New Roman" w:cs="Times New Roman"/>
          <w:sz w:val="24"/>
          <w:szCs w:val="24"/>
          <w:lang w:eastAsia="ru-RU"/>
        </w:rPr>
        <w:t xml:space="preserve">і </w:t>
      </w:r>
      <w:proofErr w:type="gramStart"/>
      <w:r w:rsidRPr="00AC5E7A">
        <w:rPr>
          <w:rFonts w:ascii="Times New Roman" w:eastAsia="Times New Roman" w:hAnsi="Times New Roman" w:cs="Times New Roman"/>
          <w:sz w:val="24"/>
          <w:szCs w:val="24"/>
          <w:lang w:eastAsia="ru-RU"/>
        </w:rPr>
        <w:t>вс</w:t>
      </w:r>
      <w:proofErr w:type="gramEnd"/>
      <w:r w:rsidRPr="00AC5E7A">
        <w:rPr>
          <w:rFonts w:ascii="Times New Roman" w:eastAsia="Times New Roman" w:hAnsi="Times New Roman" w:cs="Times New Roman"/>
          <w:sz w:val="24"/>
          <w:szCs w:val="24"/>
          <w:lang w:eastAsia="ru-RU"/>
        </w:rPr>
        <w:t xml:space="preserve">і витрати. </w:t>
      </w:r>
      <w:r w:rsidRPr="00AC5E7A">
        <w:rPr>
          <w:rFonts w:ascii="Times New Roman" w:eastAsia="Times New Roman" w:hAnsi="Times New Roman" w:cs="Times New Roman"/>
          <w:sz w:val="24"/>
          <w:szCs w:val="24"/>
          <w:lang w:eastAsia="ru-RU"/>
        </w:rPr>
        <w:br/>
      </w:r>
      <w:r w:rsidRPr="00AC5E7A">
        <w:rPr>
          <w:rFonts w:ascii="Times New Roman" w:eastAsia="Times New Roman" w:hAnsi="Times New Roman" w:cs="Times New Roman"/>
          <w:sz w:val="24"/>
          <w:szCs w:val="24"/>
          <w:lang w:eastAsia="ru-RU"/>
        </w:rPr>
        <w:br/>
        <w:t xml:space="preserve">Випускникові, якому відмовлено в прийнятті на роботу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ісля прибуття до місця призначення, замовник компенсує витрати, пов’язані з переїздом випускника і членів його сім’ї як до місця призначення, так із поверненням до постійного місця проживання (якщо він був направлений до іншої місцевості) згідно з визначеними в угоді умовами. У разі відмови у прийнятті на роботу за призначенням і звернення молодих фахівців до центрів зайнятості замовники відшкодовують державній службі зайнятості </w:t>
      </w:r>
      <w:proofErr w:type="gramStart"/>
      <w:r w:rsidRPr="00AC5E7A">
        <w:rPr>
          <w:rFonts w:ascii="Times New Roman" w:eastAsia="Times New Roman" w:hAnsi="Times New Roman" w:cs="Times New Roman"/>
          <w:sz w:val="24"/>
          <w:szCs w:val="24"/>
          <w:lang w:eastAsia="ru-RU"/>
        </w:rPr>
        <w:t>вс</w:t>
      </w:r>
      <w:proofErr w:type="gramEnd"/>
      <w:r w:rsidRPr="00AC5E7A">
        <w:rPr>
          <w:rFonts w:ascii="Times New Roman" w:eastAsia="Times New Roman" w:hAnsi="Times New Roman" w:cs="Times New Roman"/>
          <w:sz w:val="24"/>
          <w:szCs w:val="24"/>
          <w:lang w:eastAsia="ru-RU"/>
        </w:rPr>
        <w:t xml:space="preserve">і витрати, пов’язані з працевлаштуванням, перепідготовкою, виплатою допомоги по безробіттю та матеріальної допомоги в розмірі стипендії під час проходження професійної підготовки та перепідготовки. </w:t>
      </w:r>
      <w:proofErr w:type="gramStart"/>
      <w:r w:rsidRPr="00AC5E7A">
        <w:rPr>
          <w:rFonts w:ascii="Times New Roman" w:eastAsia="Times New Roman" w:hAnsi="Times New Roman" w:cs="Times New Roman"/>
          <w:sz w:val="24"/>
          <w:szCs w:val="24"/>
          <w:lang w:eastAsia="ru-RU"/>
        </w:rPr>
        <w:t>Одержан</w:t>
      </w:r>
      <w:proofErr w:type="gramEnd"/>
      <w:r w:rsidRPr="00AC5E7A">
        <w:rPr>
          <w:rFonts w:ascii="Times New Roman" w:eastAsia="Times New Roman" w:hAnsi="Times New Roman" w:cs="Times New Roman"/>
          <w:sz w:val="24"/>
          <w:szCs w:val="24"/>
          <w:lang w:eastAsia="ru-RU"/>
        </w:rPr>
        <w:t>і кошти спрямовуються до місцевої частини Державного фонду сприяння зайнятості населення.</w:t>
      </w:r>
      <w:r w:rsidRPr="00AC5E7A">
        <w:rPr>
          <w:rFonts w:ascii="Times New Roman" w:eastAsia="Times New Roman" w:hAnsi="Times New Roman" w:cs="Times New Roman"/>
          <w:sz w:val="24"/>
          <w:szCs w:val="24"/>
          <w:lang w:eastAsia="ru-RU"/>
        </w:rPr>
        <w:br/>
      </w:r>
      <w:r w:rsidRPr="00AC5E7A">
        <w:rPr>
          <w:rFonts w:ascii="Times New Roman" w:eastAsia="Times New Roman" w:hAnsi="Times New Roman" w:cs="Times New Roman"/>
          <w:sz w:val="24"/>
          <w:szCs w:val="24"/>
          <w:lang w:eastAsia="ru-RU"/>
        </w:rPr>
        <w:br/>
        <w:t xml:space="preserve">Спори, що виникають у разі порушень угоди, розглядаються </w:t>
      </w:r>
      <w:proofErr w:type="gramStart"/>
      <w:r w:rsidRPr="00AC5E7A">
        <w:rPr>
          <w:rFonts w:ascii="Times New Roman" w:eastAsia="Times New Roman" w:hAnsi="Times New Roman" w:cs="Times New Roman"/>
          <w:sz w:val="24"/>
          <w:szCs w:val="24"/>
          <w:lang w:eastAsia="ru-RU"/>
        </w:rPr>
        <w:t>в</w:t>
      </w:r>
      <w:proofErr w:type="gramEnd"/>
      <w:r w:rsidRPr="00AC5E7A">
        <w:rPr>
          <w:rFonts w:ascii="Times New Roman" w:eastAsia="Times New Roman" w:hAnsi="Times New Roman" w:cs="Times New Roman"/>
          <w:sz w:val="24"/>
          <w:szCs w:val="24"/>
          <w:lang w:eastAsia="ru-RU"/>
        </w:rPr>
        <w:t xml:space="preserve"> судовому порядку. </w:t>
      </w:r>
    </w:p>
    <w:p w:rsidR="00AC5E7A" w:rsidRPr="00AC5E7A" w:rsidRDefault="00AC5E7A" w:rsidP="00AC5E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E7A">
        <w:rPr>
          <w:rFonts w:ascii="Times New Roman" w:eastAsia="Times New Roman" w:hAnsi="Times New Roman" w:cs="Times New Roman"/>
          <w:sz w:val="24"/>
          <w:szCs w:val="24"/>
          <w:lang w:eastAsia="ru-RU"/>
        </w:rPr>
        <w:t xml:space="preserve">Керівництво ВНЗ не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ізніше ніж за рік до закінчення навчання пропонує випускнику-«бюджетнику» посаду відповідно до укладеної угоди. При цьому ВНЗ </w:t>
      </w:r>
      <w:proofErr w:type="gramStart"/>
      <w:r w:rsidRPr="00AC5E7A">
        <w:rPr>
          <w:rFonts w:ascii="Times New Roman" w:eastAsia="Times New Roman" w:hAnsi="Times New Roman" w:cs="Times New Roman"/>
          <w:sz w:val="24"/>
          <w:szCs w:val="24"/>
          <w:lang w:eastAsia="ru-RU"/>
        </w:rPr>
        <w:t>оформляється</w:t>
      </w:r>
      <w:proofErr w:type="gramEnd"/>
      <w:r w:rsidRPr="00AC5E7A">
        <w:rPr>
          <w:rFonts w:ascii="Times New Roman" w:eastAsia="Times New Roman" w:hAnsi="Times New Roman" w:cs="Times New Roman"/>
          <w:sz w:val="24"/>
          <w:szCs w:val="24"/>
          <w:lang w:eastAsia="ru-RU"/>
        </w:rPr>
        <w:t xml:space="preserve"> картка працевлаштування випускника в двох примірниках на кожну особу. Перший примірник зберігається у ВНЗ, другий – надсилається замовникові. Замовник не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ізніше ніж за два місяці до закінчення навчання на підставі одержаної картки працевлаштування підтверджує ВНЗ достовірність надісланого ним переліку місць працевлаштування випускників.</w:t>
      </w:r>
    </w:p>
    <w:p w:rsidR="00AC5E7A" w:rsidRPr="00AC5E7A" w:rsidRDefault="00AC5E7A" w:rsidP="00AC5E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ісля закінчення ВНЗ протягом семи днів здійснюється вручення диплома про закінчення вищого навчального закладу, направлення на роботу та видача належних коштів, які перераховані до ВНЗ замовником. Оформлене замовником або ВНЗ (за домовленістю із замовником) направлення на роботу є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ідставою для укладання трудового договору між молодим фахівцем і замовником. Молодий фахівець повинен прибути до місця призначення у термін, визначений у направленні </w:t>
      </w:r>
      <w:proofErr w:type="gramStart"/>
      <w:r w:rsidRPr="00AC5E7A">
        <w:rPr>
          <w:rFonts w:ascii="Times New Roman" w:eastAsia="Times New Roman" w:hAnsi="Times New Roman" w:cs="Times New Roman"/>
          <w:sz w:val="24"/>
          <w:szCs w:val="24"/>
          <w:lang w:eastAsia="ru-RU"/>
        </w:rPr>
        <w:t>на</w:t>
      </w:r>
      <w:proofErr w:type="gramEnd"/>
      <w:r w:rsidRPr="00AC5E7A">
        <w:rPr>
          <w:rFonts w:ascii="Times New Roman" w:eastAsia="Times New Roman" w:hAnsi="Times New Roman" w:cs="Times New Roman"/>
          <w:sz w:val="24"/>
          <w:szCs w:val="24"/>
          <w:lang w:eastAsia="ru-RU"/>
        </w:rPr>
        <w:t xml:space="preserve"> роботу.</w:t>
      </w:r>
    </w:p>
    <w:p w:rsidR="00AC5E7A" w:rsidRPr="00AC5E7A" w:rsidRDefault="00AC5E7A" w:rsidP="00AC5E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E7A">
        <w:rPr>
          <w:rFonts w:ascii="Times New Roman" w:eastAsia="Times New Roman" w:hAnsi="Times New Roman" w:cs="Times New Roman"/>
          <w:sz w:val="24"/>
          <w:szCs w:val="24"/>
          <w:lang w:eastAsia="ru-RU"/>
        </w:rPr>
        <w:t>Якщо замовник відмовив у прийнятті на роботу молодого фахівця, останній звертається до державної служби зайнятості за сприянням у працевлаштуванні. При цьому пред’</w:t>
      </w:r>
      <w:proofErr w:type="gramStart"/>
      <w:r w:rsidRPr="00AC5E7A">
        <w:rPr>
          <w:rFonts w:ascii="Times New Roman" w:eastAsia="Times New Roman" w:hAnsi="Times New Roman" w:cs="Times New Roman"/>
          <w:sz w:val="24"/>
          <w:szCs w:val="24"/>
          <w:lang w:eastAsia="ru-RU"/>
        </w:rPr>
        <w:t>являється</w:t>
      </w:r>
      <w:proofErr w:type="gramEnd"/>
      <w:r w:rsidRPr="00AC5E7A">
        <w:rPr>
          <w:rFonts w:ascii="Times New Roman" w:eastAsia="Times New Roman" w:hAnsi="Times New Roman" w:cs="Times New Roman"/>
          <w:sz w:val="24"/>
          <w:szCs w:val="24"/>
          <w:lang w:eastAsia="ru-RU"/>
        </w:rPr>
        <w:t xml:space="preserve"> направлення на роботу і скріплена печаткою замовника довідка про відмову у працевлаштуванні. Реєстрація молодих фахівців у державній службі зайнятості здійснюється за місцем постійного проживання.</w:t>
      </w:r>
    </w:p>
    <w:p w:rsidR="00AC5E7A" w:rsidRPr="00AC5E7A" w:rsidRDefault="00AC5E7A" w:rsidP="00AC5E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E7A">
        <w:rPr>
          <w:rFonts w:ascii="Times New Roman" w:eastAsia="Times New Roman" w:hAnsi="Times New Roman" w:cs="Times New Roman"/>
          <w:sz w:val="24"/>
          <w:szCs w:val="24"/>
          <w:lang w:eastAsia="ru-RU"/>
        </w:rPr>
        <w:t xml:space="preserve">Якщо випускник за його згодою переводиться на роботу до іншого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ідприємства, установи, організації, йому видається цим підприємством, установою, організацією нове направлення на роботу. За випускником у цьому разі зберігаються усі права і обов’язки молодого фахівця. Випускникам, які закінчили вищі навчальні заклади з відзнакою, за </w:t>
      </w:r>
      <w:proofErr w:type="gramStart"/>
      <w:r w:rsidRPr="00AC5E7A">
        <w:rPr>
          <w:rFonts w:ascii="Times New Roman" w:eastAsia="Times New Roman" w:hAnsi="Times New Roman" w:cs="Times New Roman"/>
          <w:sz w:val="24"/>
          <w:szCs w:val="24"/>
          <w:lang w:eastAsia="ru-RU"/>
        </w:rPr>
        <w:t>р</w:t>
      </w:r>
      <w:proofErr w:type="gramEnd"/>
      <w:r w:rsidRPr="00AC5E7A">
        <w:rPr>
          <w:rFonts w:ascii="Times New Roman" w:eastAsia="Times New Roman" w:hAnsi="Times New Roman" w:cs="Times New Roman"/>
          <w:sz w:val="24"/>
          <w:szCs w:val="24"/>
          <w:lang w:eastAsia="ru-RU"/>
        </w:rPr>
        <w:t xml:space="preserve">ішенням замовника може встановлюватися вища заробітна плата в межах схеми посадових окладів. Випускники, які одержали направлення на роботу до іншої місцевості, а також члени їхніх сімей забезпечуються житлом згідно із законодавством. Випускники, яких не було забезпечено житлом згідно з угодою і які продовжують працювати за призначенням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 xml:space="preserve">ісля визначеного терміну, мають право на позачергове одержання житла незалежно від терміну роботи за цим призначенням. У разі ліквідації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ідприємства, установи, організації право на позачергове одержання житла забезпечується згідно із законодавством.</w:t>
      </w:r>
    </w:p>
    <w:p w:rsidR="00AC5E7A" w:rsidRPr="00AC5E7A" w:rsidRDefault="00AC5E7A" w:rsidP="00AC5E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E7A">
        <w:rPr>
          <w:rFonts w:ascii="Times New Roman" w:eastAsia="Times New Roman" w:hAnsi="Times New Roman" w:cs="Times New Roman"/>
          <w:sz w:val="24"/>
          <w:szCs w:val="24"/>
          <w:lang w:eastAsia="ru-RU"/>
        </w:rPr>
        <w:lastRenderedPageBreak/>
        <w:t xml:space="preserve">На прохання молодого фахівця, який отримав довідку про надання можливості самостійного працевлаштування, або за направленням служби зайнятості протягом трьох років </w:t>
      </w:r>
      <w:proofErr w:type="gramStart"/>
      <w:r w:rsidRPr="00AC5E7A">
        <w:rPr>
          <w:rFonts w:ascii="Times New Roman" w:eastAsia="Times New Roman" w:hAnsi="Times New Roman" w:cs="Times New Roman"/>
          <w:sz w:val="24"/>
          <w:szCs w:val="24"/>
          <w:lang w:eastAsia="ru-RU"/>
        </w:rPr>
        <w:t>п</w:t>
      </w:r>
      <w:proofErr w:type="gramEnd"/>
      <w:r w:rsidRPr="00AC5E7A">
        <w:rPr>
          <w:rFonts w:ascii="Times New Roman" w:eastAsia="Times New Roman" w:hAnsi="Times New Roman" w:cs="Times New Roman"/>
          <w:sz w:val="24"/>
          <w:szCs w:val="24"/>
          <w:lang w:eastAsia="ru-RU"/>
        </w:rPr>
        <w:t>ісля закінчення ним ВНЗ керівник підприємства, установи, організації може оформити йому направлення на роботу.</w:t>
      </w:r>
    </w:p>
    <w:p w:rsidR="00AC5E7A" w:rsidRPr="00AC5E7A" w:rsidRDefault="00AC5E7A" w:rsidP="00AC5E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E7A">
        <w:rPr>
          <w:rFonts w:ascii="Times New Roman" w:eastAsia="Times New Roman" w:hAnsi="Times New Roman" w:cs="Times New Roman"/>
          <w:sz w:val="24"/>
          <w:szCs w:val="24"/>
          <w:lang w:eastAsia="ru-RU"/>
        </w:rPr>
        <w:t xml:space="preserve">Права і обов’язки при працевлаштування випускників ВНЗ, які навчались не за рахунок державного чи місцевого бюджету, а за кошти фізичних чи юридичних </w:t>
      </w:r>
      <w:proofErr w:type="gramStart"/>
      <w:r w:rsidRPr="00AC5E7A">
        <w:rPr>
          <w:rFonts w:ascii="Times New Roman" w:eastAsia="Times New Roman" w:hAnsi="Times New Roman" w:cs="Times New Roman"/>
          <w:sz w:val="24"/>
          <w:szCs w:val="24"/>
          <w:lang w:eastAsia="ru-RU"/>
        </w:rPr>
        <w:t>осіб</w:t>
      </w:r>
      <w:proofErr w:type="gramEnd"/>
      <w:r w:rsidRPr="00AC5E7A">
        <w:rPr>
          <w:rFonts w:ascii="Times New Roman" w:eastAsia="Times New Roman" w:hAnsi="Times New Roman" w:cs="Times New Roman"/>
          <w:sz w:val="24"/>
          <w:szCs w:val="24"/>
          <w:lang w:eastAsia="ru-RU"/>
        </w:rPr>
        <w:t>, визначаються укладеними між ними угодою. Процедури «розподілення на роботу» для цих студенті</w:t>
      </w:r>
      <w:proofErr w:type="gramStart"/>
      <w:r w:rsidRPr="00AC5E7A">
        <w:rPr>
          <w:rFonts w:ascii="Times New Roman" w:eastAsia="Times New Roman" w:hAnsi="Times New Roman" w:cs="Times New Roman"/>
          <w:sz w:val="24"/>
          <w:szCs w:val="24"/>
          <w:lang w:eastAsia="ru-RU"/>
        </w:rPr>
        <w:t>в-</w:t>
      </w:r>
      <w:proofErr w:type="gramEnd"/>
      <w:r w:rsidRPr="00AC5E7A">
        <w:rPr>
          <w:rFonts w:ascii="Times New Roman" w:eastAsia="Times New Roman" w:hAnsi="Times New Roman" w:cs="Times New Roman"/>
          <w:sz w:val="24"/>
          <w:szCs w:val="24"/>
          <w:lang w:eastAsia="ru-RU"/>
        </w:rPr>
        <w:t>»контрактників» не встановлено.</w:t>
      </w:r>
    </w:p>
    <w:sectPr w:rsidR="00AC5E7A" w:rsidRPr="00AC5E7A" w:rsidSect="005F5C9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77C2"/>
    <w:multiLevelType w:val="hybridMultilevel"/>
    <w:tmpl w:val="DF58F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B5011A"/>
    <w:multiLevelType w:val="multilevel"/>
    <w:tmpl w:val="D9A8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5E7A"/>
    <w:rsid w:val="0022072E"/>
    <w:rsid w:val="003222B9"/>
    <w:rsid w:val="005F5C98"/>
    <w:rsid w:val="00707DC4"/>
    <w:rsid w:val="00AC5E7A"/>
    <w:rsid w:val="00BC2AE8"/>
    <w:rsid w:val="00F02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C4"/>
  </w:style>
  <w:style w:type="paragraph" w:styleId="2">
    <w:name w:val="heading 2"/>
    <w:basedOn w:val="a"/>
    <w:next w:val="a"/>
    <w:link w:val="20"/>
    <w:uiPriority w:val="9"/>
    <w:unhideWhenUsed/>
    <w:qFormat/>
    <w:rsid w:val="00AC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C5E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5E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C5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C5E7A"/>
    <w:rPr>
      <w:i/>
      <w:iCs/>
    </w:rPr>
  </w:style>
  <w:style w:type="character" w:customStyle="1" w:styleId="post-cat">
    <w:name w:val="post-cat"/>
    <w:basedOn w:val="a0"/>
    <w:rsid w:val="00AC5E7A"/>
  </w:style>
  <w:style w:type="character" w:styleId="a5">
    <w:name w:val="Hyperlink"/>
    <w:basedOn w:val="a0"/>
    <w:uiPriority w:val="99"/>
    <w:semiHidden/>
    <w:unhideWhenUsed/>
    <w:rsid w:val="00AC5E7A"/>
    <w:rPr>
      <w:color w:val="0000FF"/>
      <w:u w:val="single"/>
    </w:rPr>
  </w:style>
  <w:style w:type="character" w:customStyle="1" w:styleId="post-comments">
    <w:name w:val="post-comments"/>
    <w:basedOn w:val="a0"/>
    <w:rsid w:val="00AC5E7A"/>
  </w:style>
  <w:style w:type="character" w:customStyle="1" w:styleId="post-tags">
    <w:name w:val="post-tags"/>
    <w:basedOn w:val="a0"/>
    <w:rsid w:val="00AC5E7A"/>
  </w:style>
  <w:style w:type="character" w:customStyle="1" w:styleId="previous-entries">
    <w:name w:val="previous-entries"/>
    <w:basedOn w:val="a0"/>
    <w:rsid w:val="00AC5E7A"/>
  </w:style>
  <w:style w:type="character" w:customStyle="1" w:styleId="next-entries">
    <w:name w:val="next-entries"/>
    <w:basedOn w:val="a0"/>
    <w:rsid w:val="00AC5E7A"/>
  </w:style>
  <w:style w:type="character" w:styleId="HTML">
    <w:name w:val="HTML Cite"/>
    <w:basedOn w:val="a0"/>
    <w:uiPriority w:val="99"/>
    <w:semiHidden/>
    <w:unhideWhenUsed/>
    <w:rsid w:val="00AC5E7A"/>
    <w:rPr>
      <w:i/>
      <w:iCs/>
    </w:rPr>
  </w:style>
  <w:style w:type="character" w:customStyle="1" w:styleId="20">
    <w:name w:val="Заголовок 2 Знак"/>
    <w:basedOn w:val="a0"/>
    <w:link w:val="2"/>
    <w:uiPriority w:val="9"/>
    <w:rsid w:val="00AC5E7A"/>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F027F2"/>
    <w:pPr>
      <w:ind w:left="720"/>
      <w:contextualSpacing/>
    </w:pPr>
  </w:style>
</w:styles>
</file>

<file path=word/webSettings.xml><?xml version="1.0" encoding="utf-8"?>
<w:webSettings xmlns:r="http://schemas.openxmlformats.org/officeDocument/2006/relationships" xmlns:w="http://schemas.openxmlformats.org/wordprocessingml/2006/main">
  <w:divs>
    <w:div w:id="39325381">
      <w:bodyDiv w:val="1"/>
      <w:marLeft w:val="0"/>
      <w:marRight w:val="0"/>
      <w:marTop w:val="0"/>
      <w:marBottom w:val="0"/>
      <w:divBdr>
        <w:top w:val="none" w:sz="0" w:space="0" w:color="auto"/>
        <w:left w:val="none" w:sz="0" w:space="0" w:color="auto"/>
        <w:bottom w:val="none" w:sz="0" w:space="0" w:color="auto"/>
        <w:right w:val="none" w:sz="0" w:space="0" w:color="auto"/>
      </w:divBdr>
      <w:divsChild>
        <w:div w:id="1277372024">
          <w:marLeft w:val="0"/>
          <w:marRight w:val="0"/>
          <w:marTop w:val="0"/>
          <w:marBottom w:val="0"/>
          <w:divBdr>
            <w:top w:val="none" w:sz="0" w:space="0" w:color="auto"/>
            <w:left w:val="none" w:sz="0" w:space="0" w:color="auto"/>
            <w:bottom w:val="none" w:sz="0" w:space="0" w:color="auto"/>
            <w:right w:val="none" w:sz="0" w:space="0" w:color="auto"/>
          </w:divBdr>
          <w:divsChild>
            <w:div w:id="1777750467">
              <w:marLeft w:val="0"/>
              <w:marRight w:val="0"/>
              <w:marTop w:val="0"/>
              <w:marBottom w:val="0"/>
              <w:divBdr>
                <w:top w:val="none" w:sz="0" w:space="0" w:color="auto"/>
                <w:left w:val="none" w:sz="0" w:space="0" w:color="auto"/>
                <w:bottom w:val="none" w:sz="0" w:space="0" w:color="auto"/>
                <w:right w:val="none" w:sz="0" w:space="0" w:color="auto"/>
              </w:divBdr>
            </w:div>
          </w:divsChild>
        </w:div>
        <w:div w:id="1306353543">
          <w:marLeft w:val="0"/>
          <w:marRight w:val="0"/>
          <w:marTop w:val="0"/>
          <w:marBottom w:val="0"/>
          <w:divBdr>
            <w:top w:val="none" w:sz="0" w:space="0" w:color="auto"/>
            <w:left w:val="none" w:sz="0" w:space="0" w:color="auto"/>
            <w:bottom w:val="none" w:sz="0" w:space="0" w:color="auto"/>
            <w:right w:val="none" w:sz="0" w:space="0" w:color="auto"/>
          </w:divBdr>
        </w:div>
        <w:div w:id="1181160433">
          <w:marLeft w:val="0"/>
          <w:marRight w:val="0"/>
          <w:marTop w:val="0"/>
          <w:marBottom w:val="0"/>
          <w:divBdr>
            <w:top w:val="none" w:sz="0" w:space="0" w:color="auto"/>
            <w:left w:val="none" w:sz="0" w:space="0" w:color="auto"/>
            <w:bottom w:val="none" w:sz="0" w:space="0" w:color="auto"/>
            <w:right w:val="none" w:sz="0" w:space="0" w:color="auto"/>
          </w:divBdr>
          <w:divsChild>
            <w:div w:id="1965112164">
              <w:marLeft w:val="0"/>
              <w:marRight w:val="0"/>
              <w:marTop w:val="0"/>
              <w:marBottom w:val="0"/>
              <w:divBdr>
                <w:top w:val="none" w:sz="0" w:space="0" w:color="auto"/>
                <w:left w:val="none" w:sz="0" w:space="0" w:color="auto"/>
                <w:bottom w:val="none" w:sz="0" w:space="0" w:color="auto"/>
                <w:right w:val="none" w:sz="0" w:space="0" w:color="auto"/>
              </w:divBdr>
            </w:div>
            <w:div w:id="2395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2917</Words>
  <Characters>16632</Characters>
  <Application>Microsoft Office Word</Application>
  <DocSecurity>0</DocSecurity>
  <Lines>138</Lines>
  <Paragraphs>39</Paragraphs>
  <ScaleCrop>false</ScaleCrop>
  <Company>Microsoft</Company>
  <LinksUpToDate>false</LinksUpToDate>
  <CharactersWithSpaces>19510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Dream Admin</cp:lastModifiedBy>
  <cp:revision>6</cp:revision>
  <cp:lastPrinted>2013-02-26T12:39:00Z</cp:lastPrinted>
  <dcterms:created xsi:type="dcterms:W3CDTF">2013-02-26T12:32:00Z</dcterms:created>
  <dcterms:modified xsi:type="dcterms:W3CDTF">2013-05-28T13:07:00Z</dcterms:modified>
</cp:coreProperties>
</file>