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E" w:rsidRPr="0079697D" w:rsidRDefault="00FF6F9E" w:rsidP="00521B16">
      <w:pPr>
        <w:jc w:val="center"/>
        <w:rPr>
          <w:b/>
          <w:bCs/>
          <w:color w:val="000000"/>
          <w:sz w:val="40"/>
          <w:szCs w:val="40"/>
          <w:lang w:val="uk-UA"/>
        </w:rPr>
      </w:pPr>
      <w:r w:rsidRPr="0079697D">
        <w:rPr>
          <w:b/>
          <w:bCs/>
          <w:color w:val="000000"/>
          <w:sz w:val="40"/>
          <w:szCs w:val="4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pt" o:ole="" fillcolor="window">
            <v:imagedata r:id="rId5" o:title=""/>
          </v:shape>
          <o:OLEObject Type="Embed" ProgID="Word.Picture.8" ShapeID="_x0000_i1025" DrawAspect="Content" ObjectID="_1535188660" r:id="rId6"/>
        </w:object>
      </w:r>
    </w:p>
    <w:p w:rsidR="00FF6F9E" w:rsidRPr="0080645C" w:rsidRDefault="00FF6F9E" w:rsidP="00521B16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П’ЯТИХАТСЬКА РАЙОННА ДЕРЖАВНА АДМІНІСТРАЦІЯ</w:t>
      </w:r>
    </w:p>
    <w:p w:rsidR="00FF6F9E" w:rsidRPr="0079697D" w:rsidRDefault="00FF6F9E" w:rsidP="00521B16">
      <w:pPr>
        <w:pStyle w:val="1"/>
        <w:rPr>
          <w:b w:val="0"/>
          <w:bCs w:val="0"/>
          <w:color w:val="000000"/>
          <w:lang w:val="uk-UA"/>
        </w:rPr>
      </w:pPr>
    </w:p>
    <w:p w:rsidR="00FF6F9E" w:rsidRPr="0079697D" w:rsidRDefault="00FF6F9E" w:rsidP="00521B16">
      <w:pPr>
        <w:pStyle w:val="1"/>
        <w:rPr>
          <w:b w:val="0"/>
          <w:bCs w:val="0"/>
          <w:color w:val="000000"/>
          <w:lang w:val="uk-UA"/>
        </w:rPr>
      </w:pPr>
      <w:r w:rsidRPr="0079697D">
        <w:rPr>
          <w:b w:val="0"/>
          <w:bCs w:val="0"/>
          <w:color w:val="000000"/>
          <w:lang w:val="uk-UA"/>
        </w:rPr>
        <w:t>ВІДДІЛ ОСВІТИ</w:t>
      </w:r>
    </w:p>
    <w:p w:rsidR="00FF6F9E" w:rsidRPr="0080645C" w:rsidRDefault="00FF6F9E" w:rsidP="00521B16">
      <w:pPr>
        <w:jc w:val="center"/>
        <w:rPr>
          <w:b/>
          <w:bCs/>
          <w:sz w:val="40"/>
          <w:szCs w:val="40"/>
          <w:lang w:val="uk-UA"/>
        </w:rPr>
      </w:pPr>
    </w:p>
    <w:p w:rsidR="00FF6F9E" w:rsidRDefault="00FF6F9E" w:rsidP="00521B16">
      <w:pPr>
        <w:pStyle w:val="11"/>
        <w:spacing w:line="240" w:lineRule="auto"/>
        <w:rPr>
          <w:rFonts w:ascii="Times New Roman" w:hAnsi="Times New Roman" w:cs="Times New Roman"/>
          <w:spacing w:val="120"/>
          <w:sz w:val="40"/>
          <w:szCs w:val="40"/>
          <w:lang w:val="uk-UA"/>
        </w:rPr>
      </w:pPr>
      <w:r w:rsidRPr="0079697D">
        <w:rPr>
          <w:rFonts w:ascii="Times New Roman" w:hAnsi="Times New Roman" w:cs="Times New Roman"/>
          <w:spacing w:val="120"/>
          <w:sz w:val="40"/>
          <w:szCs w:val="40"/>
          <w:lang w:val="uk-UA"/>
        </w:rPr>
        <w:t>НАКАЗ</w:t>
      </w:r>
    </w:p>
    <w:p w:rsidR="00FF6F9E" w:rsidRPr="0079697D" w:rsidRDefault="00FF6F9E" w:rsidP="00521B16">
      <w:pPr>
        <w:rPr>
          <w:lang w:val="uk-UA"/>
        </w:rPr>
      </w:pPr>
    </w:p>
    <w:p w:rsidR="00FF6F9E" w:rsidRDefault="00A9007A" w:rsidP="00521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8197B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.2016</w:t>
      </w:r>
      <w:r w:rsidR="00FF6F9E">
        <w:rPr>
          <w:sz w:val="28"/>
          <w:szCs w:val="28"/>
          <w:lang w:val="uk-UA"/>
        </w:rPr>
        <w:t xml:space="preserve">                              </w:t>
      </w:r>
      <w:r w:rsidR="00FF6F9E" w:rsidRPr="0079697D">
        <w:rPr>
          <w:sz w:val="28"/>
          <w:szCs w:val="28"/>
          <w:lang w:val="uk-UA"/>
        </w:rPr>
        <w:t xml:space="preserve">  м. П’ятихатки             </w:t>
      </w:r>
      <w:r>
        <w:rPr>
          <w:sz w:val="28"/>
          <w:szCs w:val="28"/>
          <w:lang w:val="uk-UA"/>
        </w:rPr>
        <w:t xml:space="preserve">                    № 152</w:t>
      </w:r>
      <w:r w:rsidR="00FF6F9E">
        <w:rPr>
          <w:sz w:val="28"/>
          <w:szCs w:val="28"/>
          <w:lang w:val="uk-UA"/>
        </w:rPr>
        <w:t>-од</w:t>
      </w:r>
    </w:p>
    <w:p w:rsidR="00FF6F9E" w:rsidRDefault="00FF6F9E" w:rsidP="00521B16">
      <w:pPr>
        <w:jc w:val="both"/>
        <w:rPr>
          <w:sz w:val="28"/>
          <w:szCs w:val="28"/>
          <w:lang w:val="uk-UA"/>
        </w:rPr>
      </w:pPr>
    </w:p>
    <w:p w:rsidR="00FF6F9E" w:rsidRDefault="00FF6F9E" w:rsidP="00521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діяльності</w:t>
      </w:r>
    </w:p>
    <w:p w:rsidR="00FF6F9E" w:rsidRDefault="00FF6F9E" w:rsidP="00521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психологічної служби </w:t>
      </w:r>
      <w:proofErr w:type="spellStart"/>
      <w:r>
        <w:rPr>
          <w:sz w:val="28"/>
          <w:szCs w:val="28"/>
          <w:lang w:val="uk-UA"/>
        </w:rPr>
        <w:t>П’ятихатського</w:t>
      </w:r>
      <w:proofErr w:type="spellEnd"/>
    </w:p>
    <w:p w:rsidR="00FF6F9E" w:rsidRDefault="00863BEF" w:rsidP="00521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 в 2016/2017</w:t>
      </w:r>
      <w:r w:rsidR="00FF6F9E">
        <w:rPr>
          <w:sz w:val="28"/>
          <w:szCs w:val="28"/>
          <w:lang w:val="uk-UA"/>
        </w:rPr>
        <w:t xml:space="preserve"> навчальному році</w:t>
      </w:r>
    </w:p>
    <w:p w:rsidR="00FF6F9E" w:rsidRDefault="00FF6F9E" w:rsidP="00521B16">
      <w:pPr>
        <w:jc w:val="both"/>
        <w:rPr>
          <w:sz w:val="28"/>
          <w:szCs w:val="28"/>
          <w:lang w:val="uk-UA"/>
        </w:rPr>
      </w:pPr>
    </w:p>
    <w:p w:rsidR="00FF6F9E" w:rsidRDefault="00FF6F9E" w:rsidP="00521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наказу Міністерства освіти і науки № 616 від 02.07.2009р. «Про затвердження положення про психологічну службу системи освіти України», наказу МОН України від 19.10.2001 року № 691 «Про затвердження положення про психологічний кабінет дошкільних, загальноосвітніх та інших навчальних закладів» та з метою підвищення якості і забезпечення доступності послуг у сфері практичної психології</w:t>
      </w:r>
    </w:p>
    <w:p w:rsidR="00FF6F9E" w:rsidRDefault="00FF6F9E" w:rsidP="00521B16">
      <w:pPr>
        <w:jc w:val="both"/>
        <w:rPr>
          <w:sz w:val="28"/>
          <w:szCs w:val="28"/>
          <w:lang w:val="uk-UA"/>
        </w:rPr>
      </w:pPr>
    </w:p>
    <w:p w:rsidR="00FF6F9E" w:rsidRDefault="00FF6F9E" w:rsidP="00521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 :</w:t>
      </w:r>
    </w:p>
    <w:p w:rsidR="00FF6F9E" w:rsidRDefault="00FF6F9E" w:rsidP="00521B16">
      <w:pPr>
        <w:jc w:val="both"/>
        <w:rPr>
          <w:sz w:val="28"/>
          <w:szCs w:val="28"/>
          <w:lang w:val="uk-UA"/>
        </w:rPr>
      </w:pPr>
    </w:p>
    <w:p w:rsidR="00FF6F9E" w:rsidRDefault="00FF6F9E" w:rsidP="002B6F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шкіл, завідуючим дошкільними закладами:</w:t>
      </w:r>
    </w:p>
    <w:p w:rsidR="00FF6F9E" w:rsidRDefault="00FF6F9E" w:rsidP="002B6F7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організаційні, фінансові та матеріальні умови, необхідні для якісного функціонування психологічних служб закладів освіти.</w:t>
      </w:r>
    </w:p>
    <w:p w:rsidR="00FF6F9E" w:rsidRDefault="00FF6F9E" w:rsidP="002B6F7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виконанням посадових інструкцій працівниками психологічної служби відповідно до Положення про психологічну службу системи освіти України (наказ Міністерства освіти і науки України від 02.07.2009 № 616, зареєстрований у Міністерстві юстиції України 23.07.2009 р. за № 687 / 16703)</w:t>
      </w:r>
    </w:p>
    <w:p w:rsidR="00FF6F9E" w:rsidRDefault="00863BEF" w:rsidP="00ED45A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 жовтні 2016</w:t>
      </w:r>
      <w:r w:rsidR="00FF6F9E">
        <w:rPr>
          <w:sz w:val="28"/>
          <w:szCs w:val="28"/>
          <w:lang w:val="uk-UA"/>
        </w:rPr>
        <w:t xml:space="preserve"> року передплату фахових видань для працівників психологічної служби.</w:t>
      </w:r>
    </w:p>
    <w:p w:rsidR="00FF6F9E" w:rsidRPr="00ED45A5" w:rsidRDefault="00FF6F9E" w:rsidP="00ED45A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д</w:t>
      </w:r>
      <w:r w:rsidRPr="00ED45A5">
        <w:rPr>
          <w:sz w:val="28"/>
          <w:szCs w:val="28"/>
          <w:lang w:val="uk-UA"/>
        </w:rPr>
        <w:t>ень методичної роботи для здійснення самоосвіти та самовдосконалення, а також для участі в заходах, що проводяться Центрами практичної психології і соціальної роботи усіх рівнів з метою підвищення професійного рівня та особистісного розвитку.</w:t>
      </w:r>
    </w:p>
    <w:p w:rsidR="00FF6F9E" w:rsidRDefault="00FF6F9E" w:rsidP="002B6F7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 допускати проведення тренінгів, обстежень та опитувань всіх учасників навчально-виховного процесу представниками сторонніх організацій без надання дозволу начальника відділу освіти відповідно до Положення про експертизу психологічного і соціального інструментарію, затвердженого наказом МОНУ № 330 від 20.04.2004 р.</w:t>
      </w:r>
    </w:p>
    <w:p w:rsidR="00FF6F9E" w:rsidRDefault="00FF6F9E" w:rsidP="00B5545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Практичним психологам закладів освіти району:</w:t>
      </w:r>
    </w:p>
    <w:p w:rsidR="00FF6F9E" w:rsidRDefault="00FF6F9E" w:rsidP="000D5E1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планування діяльності та ведення документації відповідно до нормативно-правових документів у галузі психологічного супроводу закладів освіти.</w:t>
      </w:r>
    </w:p>
    <w:p w:rsidR="00FF6F9E" w:rsidRPr="000D5E13" w:rsidRDefault="00FF6F9E" w:rsidP="00521B1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сторонніх осіб, які не уповноважені здійснювати психологічну діяльність до обліково-статистичної документації та документацій для службового використання (за винятком офіційних звернень правоохоронних та судових органів) відповідно до п. 4.1. -4.7. Етичного кодексу психолога, п. 4 «Положення про психологічний кабінет».</w:t>
      </w:r>
    </w:p>
    <w:p w:rsidR="00FF6F9E" w:rsidRDefault="00FF6F9E" w:rsidP="003D62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</w:t>
      </w:r>
      <w:r w:rsidR="00863BEF">
        <w:rPr>
          <w:sz w:val="28"/>
          <w:szCs w:val="28"/>
          <w:lang w:val="uk-UA"/>
        </w:rPr>
        <w:t>ику психологічної служби (Мороз Н.О</w:t>
      </w:r>
      <w:r>
        <w:rPr>
          <w:sz w:val="28"/>
          <w:szCs w:val="28"/>
          <w:lang w:val="uk-UA"/>
        </w:rPr>
        <w:t>.) :</w:t>
      </w:r>
    </w:p>
    <w:p w:rsidR="00FF6F9E" w:rsidRDefault="00FF6F9E" w:rsidP="003D628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організаційно-методичне керівництво психологічною службою закладів освіти відповідно до державних вимог.</w:t>
      </w:r>
    </w:p>
    <w:p w:rsidR="00FF6F9E" w:rsidRDefault="00FF6F9E" w:rsidP="003D628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кадровому забезпеченню мережі психологічної служби району.</w:t>
      </w:r>
    </w:p>
    <w:p w:rsidR="00FF6F9E" w:rsidRDefault="00FF6F9E" w:rsidP="003D628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методичну та інформаційно-практичну допомогу учасникам навчально-виховного процесу.</w:t>
      </w:r>
    </w:p>
    <w:p w:rsidR="00FF6F9E" w:rsidRDefault="00FF6F9E" w:rsidP="003D628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Виступати організатором діяльності районного методичного об’єднання спеціалістів психологічної служби району.</w:t>
      </w:r>
    </w:p>
    <w:p w:rsidR="00FF6F9E" w:rsidRDefault="00FF6F9E" w:rsidP="002B6F7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керівником районного методичного об’єднання практичного психолога </w:t>
      </w:r>
      <w:proofErr w:type="spellStart"/>
      <w:r w:rsidR="0008197B">
        <w:rPr>
          <w:sz w:val="28"/>
          <w:szCs w:val="28"/>
          <w:lang w:val="uk-UA"/>
        </w:rPr>
        <w:t>П’ятихатської</w:t>
      </w:r>
      <w:proofErr w:type="spellEnd"/>
      <w:r w:rsidR="0008197B">
        <w:rPr>
          <w:sz w:val="28"/>
          <w:szCs w:val="28"/>
          <w:lang w:val="uk-UA"/>
        </w:rPr>
        <w:t xml:space="preserve"> ЗШ І-ІІІ ступенів </w:t>
      </w:r>
      <w:proofErr w:type="spellStart"/>
      <w:r w:rsidR="0008197B">
        <w:rPr>
          <w:sz w:val="28"/>
          <w:szCs w:val="28"/>
          <w:lang w:val="uk-UA"/>
        </w:rPr>
        <w:t>Завгородню</w:t>
      </w:r>
      <w:proofErr w:type="spellEnd"/>
      <w:r w:rsidR="0008197B">
        <w:rPr>
          <w:sz w:val="28"/>
          <w:szCs w:val="28"/>
          <w:lang w:val="uk-UA"/>
        </w:rPr>
        <w:t xml:space="preserve"> Юлію Олексіївну</w:t>
      </w:r>
      <w:r>
        <w:rPr>
          <w:sz w:val="28"/>
          <w:szCs w:val="28"/>
          <w:lang w:val="uk-UA"/>
        </w:rPr>
        <w:t xml:space="preserve"> </w:t>
      </w:r>
    </w:p>
    <w:p w:rsidR="00FF6F9E" w:rsidRDefault="00FF6F9E" w:rsidP="002B6F7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 впровадженню досягнень психологічної науки та кращого досвіду фахівців психологічної служби в заклади освіти району.</w:t>
      </w:r>
    </w:p>
    <w:p w:rsidR="00FF6F9E" w:rsidRPr="000D5E13" w:rsidRDefault="00FF6F9E" w:rsidP="000D5E1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психологічну допомогу учасникам навчально-виховного процесу загальноосвітніх та дошкільних закладів, де відсутні фахівці психологічної служби.</w:t>
      </w:r>
    </w:p>
    <w:p w:rsidR="00FF6F9E" w:rsidRDefault="00FF6F9E" w:rsidP="003D628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контроль за виконанням даного наказу.</w:t>
      </w:r>
    </w:p>
    <w:p w:rsidR="00FF6F9E" w:rsidRPr="00793274" w:rsidRDefault="00FF6F9E" w:rsidP="00521B16">
      <w:pPr>
        <w:rPr>
          <w:sz w:val="28"/>
          <w:szCs w:val="28"/>
          <w:lang w:val="uk-UA"/>
        </w:rPr>
      </w:pPr>
    </w:p>
    <w:p w:rsidR="00FF6F9E" w:rsidRDefault="00FF6F9E">
      <w:pPr>
        <w:rPr>
          <w:lang w:val="uk-UA"/>
        </w:rPr>
      </w:pPr>
    </w:p>
    <w:p w:rsidR="00FF6F9E" w:rsidRPr="000D5E13" w:rsidRDefault="00FF6F9E">
      <w:pPr>
        <w:rPr>
          <w:sz w:val="28"/>
          <w:szCs w:val="28"/>
          <w:lang w:val="uk-UA"/>
        </w:rPr>
      </w:pPr>
    </w:p>
    <w:p w:rsidR="00FF6F9E" w:rsidRPr="000D5E13" w:rsidRDefault="00863BE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 w:rsidR="00A149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="00FF6F9E" w:rsidRPr="000D5E1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відділу освіти   </w:t>
      </w:r>
      <w:r w:rsidR="00FF6F9E">
        <w:rPr>
          <w:sz w:val="28"/>
          <w:szCs w:val="28"/>
          <w:lang w:val="uk-UA"/>
        </w:rPr>
        <w:tab/>
      </w:r>
      <w:r w:rsidR="00FF6F9E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FF6F9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О.А. КОСТЕНКО</w:t>
      </w:r>
    </w:p>
    <w:p w:rsidR="00FF6F9E" w:rsidRPr="000D5E13" w:rsidRDefault="00FF6F9E">
      <w:pPr>
        <w:rPr>
          <w:sz w:val="28"/>
          <w:szCs w:val="28"/>
          <w:lang w:val="uk-UA"/>
        </w:rPr>
      </w:pPr>
    </w:p>
    <w:p w:rsidR="00FF6F9E" w:rsidRPr="000D5E13" w:rsidRDefault="00221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 w:rsidR="00FF6F9E">
        <w:rPr>
          <w:sz w:val="28"/>
          <w:szCs w:val="28"/>
          <w:lang w:val="uk-UA"/>
        </w:rPr>
        <w:t xml:space="preserve">     </w:t>
      </w:r>
      <w:r w:rsidR="00863BEF">
        <w:rPr>
          <w:sz w:val="28"/>
          <w:szCs w:val="28"/>
          <w:lang w:val="uk-UA"/>
        </w:rPr>
        <w:t>Н.О. Мороз</w:t>
      </w:r>
    </w:p>
    <w:sectPr w:rsidR="00FF6F9E" w:rsidRPr="000D5E13" w:rsidSect="00B6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6E4"/>
    <w:multiLevelType w:val="multilevel"/>
    <w:tmpl w:val="FF3EA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16"/>
    <w:rsid w:val="000540CA"/>
    <w:rsid w:val="00077C47"/>
    <w:rsid w:val="0008197B"/>
    <w:rsid w:val="000D5E13"/>
    <w:rsid w:val="000D5FAB"/>
    <w:rsid w:val="00221052"/>
    <w:rsid w:val="00284D3F"/>
    <w:rsid w:val="002A1B76"/>
    <w:rsid w:val="002B6F7D"/>
    <w:rsid w:val="002D28BF"/>
    <w:rsid w:val="003202BC"/>
    <w:rsid w:val="003D628B"/>
    <w:rsid w:val="00521B16"/>
    <w:rsid w:val="00522E7C"/>
    <w:rsid w:val="00566084"/>
    <w:rsid w:val="00674994"/>
    <w:rsid w:val="00793274"/>
    <w:rsid w:val="0079697D"/>
    <w:rsid w:val="007D78C2"/>
    <w:rsid w:val="0080645C"/>
    <w:rsid w:val="00807C15"/>
    <w:rsid w:val="00817DAA"/>
    <w:rsid w:val="00861BB8"/>
    <w:rsid w:val="00863BEF"/>
    <w:rsid w:val="00924BAB"/>
    <w:rsid w:val="00A1493D"/>
    <w:rsid w:val="00A2115F"/>
    <w:rsid w:val="00A9007A"/>
    <w:rsid w:val="00B55455"/>
    <w:rsid w:val="00B650D8"/>
    <w:rsid w:val="00BD31B7"/>
    <w:rsid w:val="00E91D86"/>
    <w:rsid w:val="00ED45A5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B1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B1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uiPriority w:val="99"/>
    <w:rsid w:val="00521B16"/>
    <w:pPr>
      <w:keepNext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3">
    <w:name w:val="List Paragraph"/>
    <w:basedOn w:val="a"/>
    <w:uiPriority w:val="99"/>
    <w:qFormat/>
    <w:rsid w:val="003D628B"/>
    <w:pPr>
      <w:ind w:left="720"/>
    </w:pPr>
  </w:style>
  <w:style w:type="paragraph" w:styleId="a4">
    <w:name w:val="Body Text"/>
    <w:basedOn w:val="a"/>
    <w:link w:val="a5"/>
    <w:uiPriority w:val="99"/>
    <w:rsid w:val="00ED45A5"/>
    <w:pPr>
      <w:spacing w:before="240" w:after="120" w:line="360" w:lineRule="auto"/>
      <w:jc w:val="both"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ED45A5"/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402</Words>
  <Characters>3039</Characters>
  <Application>Microsoft Office Word</Application>
  <DocSecurity>0</DocSecurity>
  <Lines>25</Lines>
  <Paragraphs>6</Paragraphs>
  <ScaleCrop>false</ScaleCrop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11</cp:revision>
  <cp:lastPrinted>2014-09-30T05:31:00Z</cp:lastPrinted>
  <dcterms:created xsi:type="dcterms:W3CDTF">2014-09-30T05:32:00Z</dcterms:created>
  <dcterms:modified xsi:type="dcterms:W3CDTF">2016-09-12T08:31:00Z</dcterms:modified>
</cp:coreProperties>
</file>