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09F" w:rsidRPr="0070709F" w:rsidRDefault="0070709F" w:rsidP="0070709F">
      <w:pPr>
        <w:pStyle w:val="a3"/>
        <w:jc w:val="center"/>
        <w:rPr>
          <w:rFonts w:ascii="Times New Roman" w:hAnsi="Times New Roman" w:cs="Times New Roman"/>
          <w:b/>
          <w:i/>
          <w:shadow/>
          <w:sz w:val="44"/>
          <w:szCs w:val="44"/>
          <w:lang w:val="uk-UA"/>
        </w:rPr>
      </w:pPr>
      <w:r w:rsidRPr="0070709F">
        <w:rPr>
          <w:rFonts w:ascii="Times New Roman" w:hAnsi="Times New Roman" w:cs="Times New Roman"/>
          <w:b/>
          <w:i/>
          <w:shadow/>
          <w:sz w:val="44"/>
          <w:szCs w:val="44"/>
        </w:rPr>
        <w:t xml:space="preserve">ТИЖДЕНЬ </w:t>
      </w:r>
      <w:r w:rsidRPr="0070709F">
        <w:rPr>
          <w:rFonts w:ascii="Times New Roman" w:hAnsi="Times New Roman" w:cs="Times New Roman"/>
          <w:b/>
          <w:i/>
          <w:shadow/>
          <w:sz w:val="44"/>
          <w:szCs w:val="44"/>
          <w:lang w:val="uk-UA"/>
        </w:rPr>
        <w:t>ПСИХОЛОГІЇ</w:t>
      </w:r>
    </w:p>
    <w:p w:rsidR="0070709F" w:rsidRPr="0070709F" w:rsidRDefault="0070709F" w:rsidP="0070709F">
      <w:pPr>
        <w:pStyle w:val="a3"/>
        <w:jc w:val="center"/>
        <w:rPr>
          <w:rFonts w:ascii="Times New Roman" w:hAnsi="Times New Roman" w:cs="Times New Roman"/>
          <w:b/>
          <w:i/>
          <w:shadow/>
          <w:sz w:val="44"/>
          <w:szCs w:val="44"/>
          <w:lang w:val="uk-UA"/>
        </w:rPr>
      </w:pPr>
      <w:r w:rsidRPr="0070709F">
        <w:rPr>
          <w:rFonts w:ascii="Times New Roman" w:hAnsi="Times New Roman" w:cs="Times New Roman"/>
          <w:b/>
          <w:i/>
          <w:shadow/>
          <w:sz w:val="44"/>
          <w:szCs w:val="44"/>
          <w:lang w:val="uk-UA"/>
        </w:rPr>
        <w:t>В ЗАКЛАДАХ ОСВІТИ</w:t>
      </w:r>
    </w:p>
    <w:p w:rsidR="0063149C" w:rsidRDefault="0070709F" w:rsidP="0070709F">
      <w:pPr>
        <w:pStyle w:val="a3"/>
        <w:jc w:val="center"/>
        <w:rPr>
          <w:rFonts w:ascii="Times New Roman" w:hAnsi="Times New Roman" w:cs="Times New Roman"/>
          <w:b/>
          <w:i/>
          <w:shadow/>
          <w:sz w:val="44"/>
          <w:szCs w:val="44"/>
          <w:lang w:val="uk-UA"/>
        </w:rPr>
      </w:pPr>
      <w:r w:rsidRPr="0070709F">
        <w:rPr>
          <w:rFonts w:ascii="Times New Roman" w:hAnsi="Times New Roman" w:cs="Times New Roman"/>
          <w:b/>
          <w:i/>
          <w:shadow/>
          <w:sz w:val="44"/>
          <w:szCs w:val="44"/>
          <w:lang w:val="uk-UA"/>
        </w:rPr>
        <w:t>П’ЯТИХАТСЬКОГО РАЙОНУ</w:t>
      </w:r>
    </w:p>
    <w:p w:rsidR="0070709F" w:rsidRPr="0070709F" w:rsidRDefault="0070709F" w:rsidP="0070709F">
      <w:pPr>
        <w:pStyle w:val="a3"/>
        <w:jc w:val="center"/>
        <w:rPr>
          <w:rFonts w:ascii="Times New Roman" w:hAnsi="Times New Roman" w:cs="Times New Roman"/>
          <w:b/>
          <w:i/>
          <w:sz w:val="44"/>
          <w:szCs w:val="44"/>
          <w:lang w:val="uk-UA"/>
        </w:rPr>
      </w:pPr>
    </w:p>
    <w:p w:rsidR="0070709F" w:rsidRP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П’ятихатська ЗШ І-ІІІ ступенів № 1 – тема «Самопізнання»</w:t>
      </w:r>
    </w:p>
    <w:p w:rsidR="0070709F" w:rsidRP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П’ятихатська ЗШ І-ІІІ ступенів № 2 – тема «Креативність в кожному з нас»</w:t>
      </w:r>
    </w:p>
    <w:p w:rsidR="0070709F" w:rsidRP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ДНЗ № 1 ім. Крупської –</w:t>
      </w:r>
      <w:r w:rsidR="00C42F3D">
        <w:rPr>
          <w:rFonts w:ascii="Times New Roman" w:hAnsi="Times New Roman" w:cs="Times New Roman"/>
          <w:sz w:val="28"/>
          <w:szCs w:val="28"/>
          <w:lang w:val="uk-UA"/>
        </w:rPr>
        <w:t xml:space="preserve"> тема</w:t>
      </w:r>
      <w:r w:rsidRPr="0070709F">
        <w:rPr>
          <w:rFonts w:ascii="Times New Roman" w:hAnsi="Times New Roman" w:cs="Times New Roman"/>
          <w:sz w:val="28"/>
          <w:szCs w:val="28"/>
          <w:lang w:val="uk-UA"/>
        </w:rPr>
        <w:t xml:space="preserve"> «Щастя»</w:t>
      </w:r>
    </w:p>
    <w:p w:rsidR="0070709F" w:rsidRP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ДНЗ № 2 «Ластівка» –</w:t>
      </w:r>
      <w:r w:rsidR="00C42F3D">
        <w:rPr>
          <w:rFonts w:ascii="Times New Roman" w:hAnsi="Times New Roman" w:cs="Times New Roman"/>
          <w:sz w:val="28"/>
          <w:szCs w:val="28"/>
          <w:lang w:val="uk-UA"/>
        </w:rPr>
        <w:t xml:space="preserve"> тема</w:t>
      </w:r>
      <w:r w:rsidRPr="0070709F">
        <w:rPr>
          <w:rFonts w:ascii="Times New Roman" w:hAnsi="Times New Roman" w:cs="Times New Roman"/>
          <w:sz w:val="28"/>
          <w:szCs w:val="28"/>
          <w:lang w:val="uk-UA"/>
        </w:rPr>
        <w:t xml:space="preserve"> «Життя не ті дні, що пройшли, а ті, що запам’яталися»</w:t>
      </w:r>
    </w:p>
    <w:p w:rsidR="0070709F" w:rsidRP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ДНЗ № 4 « Сонечко» –</w:t>
      </w:r>
      <w:r w:rsidR="00C42F3D" w:rsidRPr="00C42F3D">
        <w:rPr>
          <w:rFonts w:ascii="Times New Roman" w:hAnsi="Times New Roman" w:cs="Times New Roman"/>
          <w:sz w:val="28"/>
          <w:szCs w:val="28"/>
          <w:lang w:val="uk-UA"/>
        </w:rPr>
        <w:t xml:space="preserve"> </w:t>
      </w:r>
      <w:r w:rsidR="00C42F3D">
        <w:rPr>
          <w:rFonts w:ascii="Times New Roman" w:hAnsi="Times New Roman" w:cs="Times New Roman"/>
          <w:sz w:val="28"/>
          <w:szCs w:val="28"/>
          <w:lang w:val="uk-UA"/>
        </w:rPr>
        <w:t xml:space="preserve">тема </w:t>
      </w:r>
      <w:r w:rsidRPr="0070709F">
        <w:rPr>
          <w:rFonts w:ascii="Times New Roman" w:hAnsi="Times New Roman" w:cs="Times New Roman"/>
          <w:sz w:val="28"/>
          <w:szCs w:val="28"/>
          <w:lang w:val="uk-UA"/>
        </w:rPr>
        <w:t xml:space="preserve"> «Наші мрії»</w:t>
      </w:r>
    </w:p>
    <w:p w:rsidR="0070709F" w:rsidRDefault="0070709F" w:rsidP="0070709F">
      <w:pPr>
        <w:pStyle w:val="a3"/>
        <w:spacing w:line="276" w:lineRule="auto"/>
        <w:jc w:val="both"/>
        <w:rPr>
          <w:rFonts w:ascii="Times New Roman" w:hAnsi="Times New Roman" w:cs="Times New Roman"/>
          <w:sz w:val="28"/>
          <w:szCs w:val="28"/>
          <w:lang w:val="uk-UA"/>
        </w:rPr>
      </w:pPr>
      <w:r w:rsidRPr="0070709F">
        <w:rPr>
          <w:rFonts w:ascii="Times New Roman" w:hAnsi="Times New Roman" w:cs="Times New Roman"/>
          <w:sz w:val="28"/>
          <w:szCs w:val="28"/>
          <w:lang w:val="uk-UA"/>
        </w:rPr>
        <w:t>ДНЗ № 6 « Веселка» -</w:t>
      </w:r>
      <w:r w:rsidR="00C42F3D" w:rsidRPr="00C42F3D">
        <w:rPr>
          <w:rFonts w:ascii="Times New Roman" w:hAnsi="Times New Roman" w:cs="Times New Roman"/>
          <w:sz w:val="28"/>
          <w:szCs w:val="28"/>
          <w:lang w:val="uk-UA"/>
        </w:rPr>
        <w:t xml:space="preserve"> </w:t>
      </w:r>
      <w:r w:rsidR="00C42F3D">
        <w:rPr>
          <w:rFonts w:ascii="Times New Roman" w:hAnsi="Times New Roman" w:cs="Times New Roman"/>
          <w:sz w:val="28"/>
          <w:szCs w:val="28"/>
          <w:lang w:val="uk-UA"/>
        </w:rPr>
        <w:t xml:space="preserve">тема </w:t>
      </w:r>
      <w:r w:rsidRPr="0070709F">
        <w:rPr>
          <w:rFonts w:ascii="Times New Roman" w:hAnsi="Times New Roman" w:cs="Times New Roman"/>
          <w:sz w:val="28"/>
          <w:szCs w:val="28"/>
          <w:lang w:val="uk-UA"/>
        </w:rPr>
        <w:t xml:space="preserve"> «Доброта»</w:t>
      </w:r>
    </w:p>
    <w:p w:rsidR="0070709F" w:rsidRDefault="0070709F" w:rsidP="0070709F">
      <w:pPr>
        <w:pStyle w:val="a3"/>
        <w:spacing w:line="276" w:lineRule="auto"/>
        <w:jc w:val="both"/>
        <w:rPr>
          <w:rFonts w:ascii="Times New Roman" w:hAnsi="Times New Roman" w:cs="Times New Roman"/>
          <w:sz w:val="28"/>
          <w:szCs w:val="28"/>
          <w:lang w:val="uk-UA"/>
        </w:rPr>
      </w:pPr>
    </w:p>
    <w:p w:rsidR="0070709F" w:rsidRDefault="0070709F" w:rsidP="0070709F">
      <w:pPr>
        <w:spacing w:line="360" w:lineRule="auto"/>
        <w:jc w:val="both"/>
        <w:rPr>
          <w:sz w:val="28"/>
          <w:lang w:val="uk-UA"/>
        </w:rPr>
      </w:pPr>
      <w:r>
        <w:rPr>
          <w:sz w:val="28"/>
          <w:lang w:val="uk-UA"/>
        </w:rPr>
        <w:t xml:space="preserve">     Тиждень психології - це сукупність психологічних акцій, підпорядкованих одній темі, одній ідеї, яка розгортається як  щось цілісне, осмислене, логічно вибудуване.</w:t>
      </w:r>
    </w:p>
    <w:p w:rsidR="0070709F" w:rsidRDefault="0070709F" w:rsidP="0070709F">
      <w:pPr>
        <w:spacing w:line="360" w:lineRule="auto"/>
        <w:rPr>
          <w:sz w:val="28"/>
          <w:lang w:val="uk-UA"/>
        </w:rPr>
      </w:pPr>
      <w:r>
        <w:rPr>
          <w:sz w:val="28"/>
          <w:lang w:val="uk-UA"/>
        </w:rPr>
        <w:t xml:space="preserve">     Принципи побудови тижня психології:</w:t>
      </w:r>
    </w:p>
    <w:p w:rsidR="0070709F" w:rsidRDefault="0070709F" w:rsidP="0070709F">
      <w:pPr>
        <w:spacing w:line="360" w:lineRule="auto"/>
        <w:jc w:val="both"/>
        <w:rPr>
          <w:sz w:val="28"/>
          <w:lang w:val="uk-UA"/>
        </w:rPr>
      </w:pPr>
      <w:r>
        <w:rPr>
          <w:sz w:val="28"/>
          <w:lang w:val="uk-UA"/>
        </w:rPr>
        <w:t>* цілісність і закінченість, тобто психологічно окреслений початок і кінець;</w:t>
      </w:r>
    </w:p>
    <w:p w:rsidR="0070709F" w:rsidRDefault="0070709F" w:rsidP="0070709F">
      <w:pPr>
        <w:spacing w:line="360" w:lineRule="auto"/>
        <w:jc w:val="both"/>
        <w:rPr>
          <w:sz w:val="28"/>
          <w:lang w:val="uk-UA"/>
        </w:rPr>
      </w:pPr>
      <w:r>
        <w:rPr>
          <w:sz w:val="28"/>
          <w:lang w:val="uk-UA"/>
        </w:rPr>
        <w:t>* кожен день плавно повинен перетікати в наступний ;</w:t>
      </w:r>
    </w:p>
    <w:p w:rsidR="0070709F" w:rsidRDefault="0070709F" w:rsidP="0070709F">
      <w:pPr>
        <w:spacing w:line="360" w:lineRule="auto"/>
        <w:jc w:val="both"/>
        <w:rPr>
          <w:sz w:val="28"/>
          <w:lang w:val="uk-UA"/>
        </w:rPr>
      </w:pPr>
      <w:r>
        <w:rPr>
          <w:sz w:val="28"/>
          <w:lang w:val="uk-UA"/>
        </w:rPr>
        <w:t>* використання видів роботи, які робили б кожен день неповторним ;</w:t>
      </w:r>
    </w:p>
    <w:p w:rsidR="0070709F" w:rsidRDefault="0070709F" w:rsidP="0070709F">
      <w:pPr>
        <w:spacing w:line="360" w:lineRule="auto"/>
        <w:jc w:val="both"/>
        <w:rPr>
          <w:sz w:val="28"/>
          <w:lang w:val="uk-UA"/>
        </w:rPr>
      </w:pPr>
      <w:r>
        <w:rPr>
          <w:sz w:val="28"/>
          <w:lang w:val="uk-UA"/>
        </w:rPr>
        <w:t>* події тижня мають охоплювати якомога більше дітей і дорослих ;</w:t>
      </w:r>
    </w:p>
    <w:p w:rsidR="0070709F" w:rsidRDefault="0070709F" w:rsidP="0070709F">
      <w:pPr>
        <w:spacing w:line="360" w:lineRule="auto"/>
        <w:jc w:val="both"/>
        <w:rPr>
          <w:sz w:val="28"/>
          <w:lang w:val="uk-UA"/>
        </w:rPr>
      </w:pPr>
      <w:r>
        <w:rPr>
          <w:sz w:val="28"/>
          <w:lang w:val="uk-UA"/>
        </w:rPr>
        <w:t>* втручання заходів тижня у навчальний процес, необхідно зробити мінімальним і строго обговорювати з педагогами та адміністрацією.</w:t>
      </w:r>
    </w:p>
    <w:p w:rsidR="0070709F" w:rsidRDefault="0070709F" w:rsidP="0070709F">
      <w:pPr>
        <w:spacing w:line="360" w:lineRule="auto"/>
        <w:rPr>
          <w:sz w:val="28"/>
          <w:lang w:val="uk-UA"/>
        </w:rPr>
      </w:pPr>
      <w:r>
        <w:rPr>
          <w:sz w:val="28"/>
          <w:lang w:val="uk-UA"/>
        </w:rPr>
        <w:t xml:space="preserve">     Завдання «Тижня психології»:</w:t>
      </w:r>
    </w:p>
    <w:p w:rsidR="0070709F" w:rsidRDefault="0070709F" w:rsidP="0070709F">
      <w:pPr>
        <w:spacing w:line="360" w:lineRule="auto"/>
        <w:jc w:val="both"/>
        <w:rPr>
          <w:sz w:val="28"/>
          <w:lang w:val="uk-UA"/>
        </w:rPr>
      </w:pPr>
      <w:r>
        <w:rPr>
          <w:sz w:val="28"/>
          <w:lang w:val="uk-UA"/>
        </w:rPr>
        <w:t>• підвищити інтерес педагогів, батьків і учнів до психології, дати учням можливість прожити ситуації співробітництва</w:t>
      </w:r>
    </w:p>
    <w:p w:rsidR="0070709F" w:rsidRDefault="0070709F" w:rsidP="0070709F">
      <w:pPr>
        <w:spacing w:line="360" w:lineRule="auto"/>
        <w:jc w:val="both"/>
        <w:rPr>
          <w:sz w:val="28"/>
          <w:lang w:val="uk-UA"/>
        </w:rPr>
      </w:pPr>
      <w:r>
        <w:rPr>
          <w:sz w:val="28"/>
          <w:lang w:val="uk-UA"/>
        </w:rPr>
        <w:t>• показати реальні форми роботи, можливості психологічної служби школи ;</w:t>
      </w:r>
    </w:p>
    <w:p w:rsidR="0070709F" w:rsidRDefault="0070709F" w:rsidP="0070709F">
      <w:pPr>
        <w:spacing w:line="360" w:lineRule="auto"/>
        <w:jc w:val="both"/>
        <w:rPr>
          <w:sz w:val="28"/>
          <w:lang w:val="uk-UA"/>
        </w:rPr>
      </w:pPr>
      <w:r>
        <w:rPr>
          <w:sz w:val="28"/>
          <w:lang w:val="uk-UA"/>
        </w:rPr>
        <w:t>• підвищити рівень довіри між усіма учасниками освітнього процесу.</w:t>
      </w:r>
    </w:p>
    <w:p w:rsidR="0070709F" w:rsidRDefault="0070709F" w:rsidP="0070709F">
      <w:pPr>
        <w:spacing w:line="360" w:lineRule="auto"/>
        <w:jc w:val="both"/>
        <w:rPr>
          <w:sz w:val="28"/>
          <w:lang w:val="uk-UA"/>
        </w:rPr>
      </w:pPr>
      <w:r>
        <w:rPr>
          <w:sz w:val="28"/>
          <w:lang w:val="uk-UA"/>
        </w:rPr>
        <w:t>• формувати інтерес до саморозвитку, сприяти розвитку особистості учнів;</w:t>
      </w:r>
    </w:p>
    <w:p w:rsidR="0070709F" w:rsidRDefault="0070709F" w:rsidP="0070709F">
      <w:pPr>
        <w:spacing w:line="360" w:lineRule="auto"/>
        <w:jc w:val="both"/>
        <w:rPr>
          <w:sz w:val="28"/>
          <w:lang w:val="uk-UA"/>
        </w:rPr>
      </w:pPr>
      <w:r>
        <w:rPr>
          <w:sz w:val="28"/>
          <w:lang w:val="uk-UA"/>
        </w:rPr>
        <w:t>• підвищити психологічну компетентність учасників НВП.</w:t>
      </w:r>
    </w:p>
    <w:p w:rsidR="0070709F" w:rsidRDefault="0070709F" w:rsidP="0070709F">
      <w:pPr>
        <w:spacing w:line="360" w:lineRule="auto"/>
        <w:rPr>
          <w:sz w:val="28"/>
          <w:lang w:val="uk-UA"/>
        </w:rPr>
      </w:pPr>
      <w:r>
        <w:rPr>
          <w:sz w:val="28"/>
          <w:lang w:val="uk-UA"/>
        </w:rPr>
        <w:t xml:space="preserve">     Попередня робота:</w:t>
      </w:r>
    </w:p>
    <w:p w:rsidR="0070709F" w:rsidRDefault="0070709F" w:rsidP="0070709F">
      <w:pPr>
        <w:spacing w:line="360" w:lineRule="auto"/>
        <w:jc w:val="both"/>
        <w:rPr>
          <w:sz w:val="28"/>
          <w:lang w:val="uk-UA"/>
        </w:rPr>
      </w:pPr>
      <w:r>
        <w:rPr>
          <w:sz w:val="28"/>
          <w:lang w:val="uk-UA"/>
        </w:rPr>
        <w:t xml:space="preserve"> • розробити план проведення тижня психології;</w:t>
      </w:r>
    </w:p>
    <w:p w:rsidR="0070709F" w:rsidRDefault="0070709F" w:rsidP="0070709F">
      <w:pPr>
        <w:spacing w:line="360" w:lineRule="auto"/>
        <w:jc w:val="both"/>
        <w:rPr>
          <w:sz w:val="28"/>
          <w:lang w:val="uk-UA"/>
        </w:rPr>
      </w:pPr>
      <w:r>
        <w:rPr>
          <w:sz w:val="28"/>
          <w:lang w:val="uk-UA"/>
        </w:rPr>
        <w:t>• оформити стенди, інформаційні бюлетені;створити психологічний паркан;</w:t>
      </w:r>
    </w:p>
    <w:p w:rsidR="0070709F" w:rsidRDefault="0070709F" w:rsidP="0070709F">
      <w:pPr>
        <w:spacing w:line="360" w:lineRule="auto"/>
        <w:jc w:val="both"/>
        <w:rPr>
          <w:sz w:val="28"/>
          <w:lang w:val="uk-UA"/>
        </w:rPr>
      </w:pPr>
      <w:r>
        <w:rPr>
          <w:sz w:val="28"/>
          <w:lang w:val="uk-UA"/>
        </w:rPr>
        <w:lastRenderedPageBreak/>
        <w:t xml:space="preserve">• підібрати діагностичний інструментарій, розвивальні заняття. </w:t>
      </w:r>
    </w:p>
    <w:p w:rsidR="0070709F" w:rsidRPr="00035150" w:rsidRDefault="0070709F" w:rsidP="0070709F">
      <w:pPr>
        <w:pStyle w:val="a4"/>
        <w:spacing w:before="0" w:beforeAutospacing="0" w:after="0" w:afterAutospacing="0" w:line="360" w:lineRule="auto"/>
        <w:ind w:firstLine="708"/>
        <w:jc w:val="both"/>
        <w:rPr>
          <w:sz w:val="28"/>
          <w:szCs w:val="28"/>
        </w:rPr>
      </w:pPr>
      <w:r w:rsidRPr="00035150">
        <w:rPr>
          <w:sz w:val="28"/>
          <w:szCs w:val="28"/>
        </w:rPr>
        <w:t>У програмі тижня психології відбулося дуже багато цікавих заходів, тв</w:t>
      </w:r>
      <w:r>
        <w:rPr>
          <w:sz w:val="28"/>
          <w:szCs w:val="28"/>
        </w:rPr>
        <w:t>орчих конкурсі</w:t>
      </w:r>
      <w:proofErr w:type="gramStart"/>
      <w:r>
        <w:rPr>
          <w:sz w:val="28"/>
          <w:szCs w:val="28"/>
        </w:rPr>
        <w:t>в</w:t>
      </w:r>
      <w:proofErr w:type="gramEnd"/>
      <w:r>
        <w:rPr>
          <w:sz w:val="28"/>
          <w:szCs w:val="28"/>
        </w:rPr>
        <w:t xml:space="preserve"> та завдань. Учн</w:t>
      </w:r>
      <w:r>
        <w:rPr>
          <w:sz w:val="28"/>
          <w:szCs w:val="28"/>
          <w:lang w:val="uk-UA"/>
        </w:rPr>
        <w:t>і, діти</w:t>
      </w:r>
      <w:r>
        <w:rPr>
          <w:sz w:val="28"/>
          <w:szCs w:val="28"/>
        </w:rPr>
        <w:t>, батьки</w:t>
      </w:r>
      <w:r>
        <w:rPr>
          <w:sz w:val="28"/>
          <w:szCs w:val="28"/>
          <w:lang w:val="uk-UA"/>
        </w:rPr>
        <w:t xml:space="preserve"> та педагоги </w:t>
      </w:r>
      <w:r w:rsidRPr="00035150">
        <w:rPr>
          <w:sz w:val="28"/>
          <w:szCs w:val="28"/>
        </w:rPr>
        <w:t xml:space="preserve">мали можливість взяти участь у цих </w:t>
      </w:r>
      <w:proofErr w:type="gramStart"/>
      <w:r w:rsidRPr="00035150">
        <w:rPr>
          <w:sz w:val="28"/>
          <w:szCs w:val="28"/>
        </w:rPr>
        <w:t>заходах</w:t>
      </w:r>
      <w:proofErr w:type="gramEnd"/>
      <w:r w:rsidRPr="00035150">
        <w:rPr>
          <w:sz w:val="28"/>
          <w:szCs w:val="28"/>
        </w:rPr>
        <w:t xml:space="preserve">. </w:t>
      </w:r>
      <w:proofErr w:type="gramStart"/>
      <w:r w:rsidRPr="00035150">
        <w:rPr>
          <w:sz w:val="28"/>
          <w:szCs w:val="28"/>
        </w:rPr>
        <w:t>Вс</w:t>
      </w:r>
      <w:proofErr w:type="gramEnd"/>
      <w:r w:rsidRPr="00035150">
        <w:rPr>
          <w:sz w:val="28"/>
          <w:szCs w:val="28"/>
        </w:rPr>
        <w:t xml:space="preserve">і щодня знайомилися з цікавою інформацією психологічного змісту, що відповідала зазначеній темі </w:t>
      </w:r>
      <w:r>
        <w:rPr>
          <w:sz w:val="28"/>
          <w:szCs w:val="28"/>
          <w:lang w:val="uk-UA"/>
        </w:rPr>
        <w:t>тижня</w:t>
      </w:r>
      <w:r w:rsidRPr="00035150">
        <w:rPr>
          <w:sz w:val="28"/>
          <w:szCs w:val="28"/>
        </w:rPr>
        <w:t>.</w:t>
      </w:r>
    </w:p>
    <w:p w:rsidR="0070709F" w:rsidRDefault="0070709F" w:rsidP="0070709F">
      <w:pPr>
        <w:pStyle w:val="a4"/>
        <w:spacing w:before="0" w:beforeAutospacing="0" w:after="0" w:afterAutospacing="0" w:line="360" w:lineRule="auto"/>
        <w:jc w:val="both"/>
        <w:rPr>
          <w:sz w:val="28"/>
          <w:szCs w:val="28"/>
          <w:lang w:val="uk-UA"/>
        </w:rPr>
      </w:pPr>
      <w:r w:rsidRPr="00035150">
        <w:rPr>
          <w:sz w:val="28"/>
          <w:szCs w:val="28"/>
        </w:rPr>
        <w:t xml:space="preserve">         Кожен день Тижня психології був присвячений конкретній темі та заходам, що допомагали ближче познайомитись з незвичайною наукою психологією, </w:t>
      </w:r>
      <w:proofErr w:type="gramStart"/>
      <w:r w:rsidRPr="00035150">
        <w:rPr>
          <w:sz w:val="28"/>
          <w:szCs w:val="28"/>
        </w:rPr>
        <w:t>п</w:t>
      </w:r>
      <w:proofErr w:type="gramEnd"/>
      <w:r w:rsidRPr="00035150">
        <w:rPr>
          <w:sz w:val="28"/>
          <w:szCs w:val="28"/>
        </w:rPr>
        <w:t>ізнати себе, цікаво та з користю провести час.</w:t>
      </w:r>
    </w:p>
    <w:p w:rsidR="0070709F" w:rsidRPr="0070709F" w:rsidRDefault="0070709F" w:rsidP="0070709F">
      <w:pPr>
        <w:pStyle w:val="a4"/>
        <w:spacing w:before="0" w:beforeAutospacing="0" w:after="0" w:afterAutospacing="0" w:line="360" w:lineRule="auto"/>
        <w:jc w:val="both"/>
        <w:rPr>
          <w:sz w:val="28"/>
          <w:szCs w:val="28"/>
          <w:lang w:val="uk-UA"/>
        </w:rPr>
      </w:pPr>
    </w:p>
    <w:p w:rsidR="005E292E" w:rsidRDefault="005E292E">
      <w:pPr>
        <w:widowControl/>
        <w:autoSpaceDE/>
        <w:autoSpaceDN/>
        <w:adjustRightInd/>
        <w:spacing w:after="200" w:line="276" w:lineRule="auto"/>
        <w:rPr>
          <w:rFonts w:eastAsiaTheme="minorHAnsi"/>
          <w:b/>
          <w:sz w:val="28"/>
          <w:szCs w:val="28"/>
          <w:lang w:val="uk-UA" w:eastAsia="en-US"/>
        </w:rPr>
      </w:pPr>
      <w:r>
        <w:rPr>
          <w:b/>
          <w:sz w:val="28"/>
          <w:szCs w:val="28"/>
          <w:lang w:val="uk-UA"/>
        </w:rPr>
        <w:br w:type="page"/>
      </w:r>
    </w:p>
    <w:p w:rsidR="0070709F" w:rsidRPr="005E292E" w:rsidRDefault="005E292E" w:rsidP="005E292E">
      <w:pPr>
        <w:pStyle w:val="a3"/>
        <w:spacing w:line="276" w:lineRule="auto"/>
        <w:jc w:val="center"/>
        <w:rPr>
          <w:rFonts w:ascii="Times New Roman" w:hAnsi="Times New Roman" w:cs="Times New Roman"/>
          <w:b/>
          <w:sz w:val="36"/>
          <w:szCs w:val="36"/>
          <w:lang w:val="uk-UA"/>
        </w:rPr>
      </w:pPr>
      <w:r w:rsidRPr="005E292E">
        <w:rPr>
          <w:rFonts w:ascii="Times New Roman" w:hAnsi="Times New Roman" w:cs="Times New Roman"/>
          <w:b/>
          <w:sz w:val="36"/>
          <w:szCs w:val="36"/>
          <w:lang w:val="uk-UA"/>
        </w:rPr>
        <w:lastRenderedPageBreak/>
        <w:t>МАТЕРІАЛИ ТИЖНЯ ПСИХОЛОГІЇ:</w:t>
      </w:r>
    </w:p>
    <w:p w:rsidR="005E292E" w:rsidRDefault="005E292E" w:rsidP="005E292E">
      <w:pPr>
        <w:pStyle w:val="a3"/>
        <w:spacing w:line="276" w:lineRule="auto"/>
        <w:jc w:val="center"/>
        <w:rPr>
          <w:rFonts w:ascii="Times New Roman" w:hAnsi="Times New Roman" w:cs="Times New Roman"/>
          <w:b/>
          <w:sz w:val="28"/>
          <w:szCs w:val="28"/>
          <w:lang w:val="uk-UA"/>
        </w:rPr>
      </w:pPr>
    </w:p>
    <w:p w:rsidR="005E292E" w:rsidRDefault="005E292E" w:rsidP="005E292E">
      <w:pPr>
        <w:pStyle w:val="a3"/>
        <w:spacing w:line="276" w:lineRule="auto"/>
        <w:jc w:val="center"/>
        <w:rPr>
          <w:rFonts w:ascii="Times New Roman" w:hAnsi="Times New Roman" w:cs="Times New Roman"/>
          <w:b/>
          <w:sz w:val="28"/>
          <w:szCs w:val="28"/>
          <w:lang w:val="uk-UA"/>
        </w:rPr>
      </w:pPr>
      <w:r w:rsidRPr="005E292E">
        <w:rPr>
          <w:rFonts w:ascii="Times New Roman" w:hAnsi="Times New Roman" w:cs="Times New Roman"/>
          <w:b/>
          <w:noProof/>
          <w:sz w:val="28"/>
          <w:szCs w:val="28"/>
          <w:lang w:eastAsia="ru-RU"/>
        </w:rPr>
        <w:drawing>
          <wp:inline distT="0" distB="0" distL="0" distR="0">
            <wp:extent cx="5712514" cy="7890933"/>
            <wp:effectExtent l="19050" t="0" r="2486" b="0"/>
            <wp:docPr id="5" name="Рисунок 3" descr="http://static.klasnaocinka.com.ua/uploads/editor/5296/432212/sitepage_22/images/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klasnaocinka.com.ua/uploads/editor/5296/432212/sitepage_22/images/pam.jpg"/>
                    <pic:cNvPicPr>
                      <a:picLocks noChangeAspect="1" noChangeArrowheads="1"/>
                    </pic:cNvPicPr>
                  </pic:nvPicPr>
                  <pic:blipFill>
                    <a:blip r:embed="rId5" cstate="print"/>
                    <a:srcRect/>
                    <a:stretch>
                      <a:fillRect/>
                    </a:stretch>
                  </pic:blipFill>
                  <pic:spPr bwMode="auto">
                    <a:xfrm>
                      <a:off x="0" y="0"/>
                      <a:ext cx="5712460" cy="7890859"/>
                    </a:xfrm>
                    <a:prstGeom prst="rect">
                      <a:avLst/>
                    </a:prstGeom>
                    <a:noFill/>
                    <a:ln w="9525">
                      <a:noFill/>
                      <a:miter lim="800000"/>
                      <a:headEnd/>
                      <a:tailEnd/>
                    </a:ln>
                  </pic:spPr>
                </pic:pic>
              </a:graphicData>
            </a:graphic>
          </wp:inline>
        </w:drawing>
      </w:r>
    </w:p>
    <w:p w:rsidR="005E292E" w:rsidRDefault="005E292E">
      <w:pPr>
        <w:widowControl/>
        <w:autoSpaceDE/>
        <w:autoSpaceDN/>
        <w:adjustRightInd/>
        <w:spacing w:after="200" w:line="276" w:lineRule="auto"/>
        <w:rPr>
          <w:rFonts w:eastAsiaTheme="minorHAnsi"/>
          <w:b/>
          <w:sz w:val="28"/>
          <w:szCs w:val="28"/>
          <w:lang w:val="uk-UA" w:eastAsia="en-US"/>
        </w:rPr>
      </w:pPr>
      <w:r>
        <w:rPr>
          <w:b/>
          <w:sz w:val="28"/>
          <w:szCs w:val="28"/>
          <w:lang w:val="uk-UA"/>
        </w:rPr>
        <w:br w:type="page"/>
      </w:r>
    </w:p>
    <w:p w:rsidR="005E292E" w:rsidRDefault="005E292E" w:rsidP="005E292E">
      <w:pPr>
        <w:rPr>
          <w:rFonts w:ascii="Georgia" w:hAnsi="Georgia"/>
          <w:b/>
          <w:bCs/>
          <w:color w:val="000080"/>
          <w:sz w:val="28"/>
          <w:lang w:val="uk-UA"/>
        </w:rPr>
      </w:pPr>
      <w:r w:rsidRPr="00E631DD">
        <w:rPr>
          <w:rFonts w:ascii="Georgia" w:hAnsi="Georgia"/>
          <w:b/>
          <w:bCs/>
          <w:color w:val="FF0000"/>
          <w:sz w:val="28"/>
        </w:rPr>
        <w:lastRenderedPageBreak/>
        <w:t>Анкета</w:t>
      </w:r>
      <w:proofErr w:type="gramStart"/>
      <w:r w:rsidRPr="00E631DD">
        <w:rPr>
          <w:rFonts w:ascii="Georgia" w:hAnsi="Georgia"/>
          <w:b/>
          <w:bCs/>
          <w:color w:val="FF0000"/>
          <w:sz w:val="28"/>
        </w:rPr>
        <w:t> Д</w:t>
      </w:r>
      <w:proofErr w:type="gramEnd"/>
      <w:r w:rsidRPr="00E631DD">
        <w:rPr>
          <w:rFonts w:ascii="Georgia" w:hAnsi="Georgia"/>
          <w:b/>
          <w:bCs/>
          <w:color w:val="FF0000"/>
          <w:sz w:val="28"/>
        </w:rPr>
        <w:t>ля батьків</w:t>
      </w:r>
      <w:r w:rsidRPr="00E631DD">
        <w:rPr>
          <w:rFonts w:ascii="Georgia" w:hAnsi="Georgia"/>
          <w:b/>
          <w:bCs/>
          <w:color w:val="FF0000"/>
          <w:sz w:val="28"/>
          <w:lang w:val="uk-UA"/>
        </w:rPr>
        <w:t xml:space="preserve">: </w:t>
      </w:r>
      <w:r>
        <w:rPr>
          <w:rFonts w:ascii="Georgia" w:hAnsi="Georgia"/>
          <w:b/>
          <w:bCs/>
          <w:color w:val="000080"/>
          <w:sz w:val="28"/>
          <w:lang w:val="uk-UA"/>
        </w:rPr>
        <w:t>« Виховання щасливої дитини»</w:t>
      </w:r>
    </w:p>
    <w:p w:rsidR="005E292E" w:rsidRPr="00E631DD" w:rsidRDefault="005E292E" w:rsidP="005E292E">
      <w:pPr>
        <w:rPr>
          <w:b/>
          <w:sz w:val="28"/>
          <w:szCs w:val="28"/>
          <w:lang w:val="uk-UA"/>
        </w:rPr>
      </w:pPr>
    </w:p>
    <w:p w:rsidR="005E292E" w:rsidRDefault="005E292E" w:rsidP="005E292E">
      <w:pPr>
        <w:rPr>
          <w:rFonts w:ascii="Georgia" w:hAnsi="Georgia"/>
          <w:b/>
          <w:bCs/>
          <w:color w:val="000080"/>
          <w:sz w:val="28"/>
          <w:lang w:val="uk-UA"/>
        </w:rPr>
      </w:pPr>
      <w:r>
        <w:rPr>
          <w:rFonts w:ascii="Georgia" w:hAnsi="Georgia"/>
          <w:b/>
          <w:bCs/>
          <w:noProof/>
          <w:color w:val="000080"/>
          <w:sz w:val="28"/>
        </w:rPr>
        <w:drawing>
          <wp:inline distT="0" distB="0" distL="0" distR="0">
            <wp:extent cx="2816507" cy="1847178"/>
            <wp:effectExtent l="19050" t="0" r="2893" b="0"/>
            <wp:docPr id="18" name="Рисунок 13" descr="C:\Documents and Settings\Admin\Мои документы\Мои рисунки\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Мои рисунки\ма3.jpg"/>
                    <pic:cNvPicPr>
                      <a:picLocks noChangeAspect="1" noChangeArrowheads="1"/>
                    </pic:cNvPicPr>
                  </pic:nvPicPr>
                  <pic:blipFill>
                    <a:blip r:embed="rId6" cstate="print"/>
                    <a:srcRect/>
                    <a:stretch>
                      <a:fillRect/>
                    </a:stretch>
                  </pic:blipFill>
                  <pic:spPr bwMode="auto">
                    <a:xfrm>
                      <a:off x="0" y="0"/>
                      <a:ext cx="2815644" cy="1846612"/>
                    </a:xfrm>
                    <a:prstGeom prst="rect">
                      <a:avLst/>
                    </a:prstGeom>
                    <a:noFill/>
                    <a:ln w="9525">
                      <a:noFill/>
                      <a:miter lim="800000"/>
                      <a:headEnd/>
                      <a:tailEnd/>
                    </a:ln>
                  </pic:spPr>
                </pic:pic>
              </a:graphicData>
            </a:graphic>
          </wp:inline>
        </w:drawing>
      </w:r>
    </w:p>
    <w:p w:rsidR="005E292E" w:rsidRPr="001F4A17" w:rsidRDefault="005E292E" w:rsidP="005E292E">
      <w:pPr>
        <w:rPr>
          <w:rFonts w:ascii="Verdana" w:hAnsi="Verdana"/>
          <w:color w:val="000000"/>
          <w:sz w:val="19"/>
          <w:szCs w:val="19"/>
          <w:lang w:val="uk-UA"/>
        </w:rPr>
      </w:pPr>
    </w:p>
    <w:p w:rsidR="005E292E" w:rsidRPr="001F4A17" w:rsidRDefault="005E292E" w:rsidP="005E292E">
      <w:pPr>
        <w:rPr>
          <w:rFonts w:ascii="Georgia" w:hAnsi="Georgia"/>
          <w:bCs/>
          <w:color w:val="000000"/>
          <w:sz w:val="28"/>
          <w:szCs w:val="28"/>
          <w:lang w:val="uk-UA"/>
        </w:rPr>
      </w:pPr>
      <w:r w:rsidRPr="00814E55">
        <w:rPr>
          <w:rFonts w:ascii="Georgia" w:hAnsi="Georgia"/>
          <w:bCs/>
          <w:color w:val="000000"/>
          <w:sz w:val="28"/>
          <w:szCs w:val="28"/>
        </w:rPr>
        <w:t>Шановні батьки!</w:t>
      </w:r>
    </w:p>
    <w:p w:rsidR="005E292E" w:rsidRPr="001F4A17" w:rsidRDefault="005E292E" w:rsidP="005E292E">
      <w:pPr>
        <w:rPr>
          <w:rFonts w:ascii="Verdana" w:hAnsi="Verdana"/>
          <w:color w:val="000000"/>
          <w:sz w:val="28"/>
          <w:szCs w:val="28"/>
        </w:rPr>
      </w:pPr>
      <w:proofErr w:type="gramStart"/>
      <w:r w:rsidRPr="00814E55">
        <w:rPr>
          <w:rFonts w:ascii="Georgia" w:hAnsi="Georgia"/>
          <w:bCs/>
          <w:color w:val="000000"/>
          <w:sz w:val="28"/>
          <w:szCs w:val="28"/>
        </w:rPr>
        <w:t>Ваша</w:t>
      </w:r>
      <w:proofErr w:type="gramEnd"/>
      <w:r w:rsidRPr="00814E55">
        <w:rPr>
          <w:rFonts w:ascii="Georgia" w:hAnsi="Georgia"/>
          <w:bCs/>
          <w:color w:val="000000"/>
          <w:sz w:val="28"/>
          <w:szCs w:val="28"/>
        </w:rPr>
        <w:t xml:space="preserve"> дитина відвідує дошкільний заклад.</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Ми хочемо, щоб час, який вона проводить у дитячому садку, був для неї радісним і щасливим. Тому сподіваємося на співробітництво і досягнення повного взаєморозуміння з Вами в питаннях виховання.</w:t>
      </w:r>
    </w:p>
    <w:p w:rsidR="005E292E" w:rsidRDefault="005E292E" w:rsidP="005E292E">
      <w:pPr>
        <w:rPr>
          <w:rFonts w:ascii="Georgia" w:hAnsi="Georgia"/>
          <w:bCs/>
          <w:color w:val="000000"/>
          <w:sz w:val="28"/>
          <w:szCs w:val="28"/>
          <w:lang w:val="uk-UA"/>
        </w:rPr>
      </w:pPr>
      <w:r w:rsidRPr="00814E55">
        <w:rPr>
          <w:rFonts w:ascii="Georgia" w:hAnsi="Georgia"/>
          <w:bCs/>
          <w:color w:val="000000"/>
          <w:sz w:val="28"/>
          <w:szCs w:val="28"/>
        </w:rPr>
        <w:t>Для нас важливо знати Вашу думку про те, що Ви вважаєте найбільш значущим для своєї дитини.</w:t>
      </w:r>
    </w:p>
    <w:p w:rsidR="005E292E" w:rsidRPr="001F4A17" w:rsidRDefault="005E292E" w:rsidP="005E292E">
      <w:pPr>
        <w:rPr>
          <w:rFonts w:ascii="Verdana" w:hAnsi="Verdana"/>
          <w:color w:val="000000"/>
          <w:sz w:val="28"/>
          <w:szCs w:val="28"/>
          <w:lang w:val="uk-UA"/>
        </w:rPr>
      </w:pP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1. </w:t>
      </w:r>
      <w:proofErr w:type="gramStart"/>
      <w:r w:rsidRPr="00814E55">
        <w:rPr>
          <w:rFonts w:ascii="Georgia" w:hAnsi="Georgia"/>
          <w:bCs/>
          <w:color w:val="000000"/>
          <w:sz w:val="28"/>
          <w:szCs w:val="28"/>
        </w:rPr>
        <w:t>Пр</w:t>
      </w:r>
      <w:proofErr w:type="gramEnd"/>
      <w:r w:rsidRPr="00814E55">
        <w:rPr>
          <w:rFonts w:ascii="Georgia" w:hAnsi="Georgia"/>
          <w:bCs/>
          <w:color w:val="000000"/>
          <w:sz w:val="28"/>
          <w:szCs w:val="28"/>
        </w:rPr>
        <w:t>ізвище, ім'я по батькові( тата, мами)</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2. І</w:t>
      </w:r>
      <w:proofErr w:type="gramStart"/>
      <w:r w:rsidRPr="00814E55">
        <w:rPr>
          <w:rFonts w:ascii="Georgia" w:hAnsi="Georgia"/>
          <w:bCs/>
          <w:color w:val="000000"/>
          <w:sz w:val="28"/>
          <w:szCs w:val="28"/>
        </w:rPr>
        <w:t>м'я</w:t>
      </w:r>
      <w:proofErr w:type="gramEnd"/>
      <w:r w:rsidRPr="00814E55">
        <w:rPr>
          <w:rFonts w:ascii="Georgia" w:hAnsi="Georgia"/>
          <w:bCs/>
          <w:color w:val="000000"/>
          <w:sz w:val="28"/>
          <w:szCs w:val="28"/>
        </w:rPr>
        <w:t xml:space="preserve"> дитини, вік</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3. Чи є в сі</w:t>
      </w:r>
      <w:proofErr w:type="gramStart"/>
      <w:r w:rsidRPr="00814E55">
        <w:rPr>
          <w:rFonts w:ascii="Georgia" w:hAnsi="Georgia"/>
          <w:bCs/>
          <w:color w:val="000000"/>
          <w:sz w:val="28"/>
          <w:szCs w:val="28"/>
        </w:rPr>
        <w:t>м</w:t>
      </w:r>
      <w:proofErr w:type="gramEnd"/>
      <w:r w:rsidRPr="00814E55">
        <w:rPr>
          <w:rFonts w:ascii="Georgia" w:hAnsi="Georgia"/>
          <w:bCs/>
          <w:color w:val="000000"/>
          <w:sz w:val="28"/>
          <w:szCs w:val="28"/>
        </w:rPr>
        <w:t>'ї ще діти? (Та</w:t>
      </w:r>
      <w:proofErr w:type="gramStart"/>
      <w:r w:rsidRPr="00814E55">
        <w:rPr>
          <w:rFonts w:ascii="Georgia" w:hAnsi="Georgia"/>
          <w:bCs/>
          <w:color w:val="000000"/>
          <w:sz w:val="28"/>
          <w:szCs w:val="28"/>
        </w:rPr>
        <w:t>к-</w:t>
      </w:r>
      <w:proofErr w:type="gramEnd"/>
      <w:r w:rsidRPr="00814E55">
        <w:rPr>
          <w:rFonts w:ascii="Georgia" w:hAnsi="Georgia"/>
          <w:bCs/>
          <w:color w:val="000000"/>
          <w:sz w:val="28"/>
          <w:szCs w:val="28"/>
        </w:rPr>
        <w:t xml:space="preserve"> Ні- Іноді)</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4. Чи стежите </w:t>
      </w:r>
      <w:proofErr w:type="gramStart"/>
      <w:r w:rsidRPr="00814E55">
        <w:rPr>
          <w:rFonts w:ascii="Georgia" w:hAnsi="Georgia"/>
          <w:bCs/>
          <w:color w:val="000000"/>
          <w:sz w:val="28"/>
          <w:szCs w:val="28"/>
        </w:rPr>
        <w:t>Ви за</w:t>
      </w:r>
      <w:proofErr w:type="gramEnd"/>
      <w:r w:rsidRPr="00814E55">
        <w:rPr>
          <w:rFonts w:ascii="Georgia" w:hAnsi="Georgia"/>
          <w:bCs/>
          <w:color w:val="000000"/>
          <w:sz w:val="28"/>
          <w:szCs w:val="28"/>
        </w:rPr>
        <w:t xml:space="preserve"> статтями в журналах, програмами радіо і телебачення з питань виховання? Чи читаєте книги цієї тематики? (Так </w:t>
      </w:r>
      <w:proofErr w:type="gramStart"/>
      <w:r w:rsidRPr="00814E55">
        <w:rPr>
          <w:rFonts w:ascii="Georgia" w:hAnsi="Georgia"/>
          <w:bCs/>
          <w:color w:val="000000"/>
          <w:sz w:val="28"/>
          <w:szCs w:val="28"/>
        </w:rPr>
        <w:t>-Н</w:t>
      </w:r>
      <w:proofErr w:type="gramEnd"/>
      <w:r w:rsidRPr="00814E55">
        <w:rPr>
          <w:rFonts w:ascii="Georgia" w:hAnsi="Georgia"/>
          <w:bCs/>
          <w:color w:val="000000"/>
          <w:sz w:val="28"/>
          <w:szCs w:val="28"/>
        </w:rPr>
        <w:t>і -Іноді )</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5. Чи одностайні </w:t>
      </w:r>
      <w:proofErr w:type="gramStart"/>
      <w:r w:rsidRPr="00814E55">
        <w:rPr>
          <w:rFonts w:ascii="Georgia" w:hAnsi="Georgia"/>
          <w:bCs/>
          <w:color w:val="000000"/>
          <w:sz w:val="28"/>
          <w:szCs w:val="28"/>
        </w:rPr>
        <w:t>Ви з</w:t>
      </w:r>
      <w:proofErr w:type="gramEnd"/>
      <w:r w:rsidRPr="00814E55">
        <w:rPr>
          <w:rFonts w:ascii="Georgia" w:hAnsi="Georgia"/>
          <w:bCs/>
          <w:color w:val="000000"/>
          <w:sz w:val="28"/>
          <w:szCs w:val="28"/>
        </w:rPr>
        <w:t xml:space="preserve"> дружиною (чоловіком) у питаннях виховання дитини? (Так </w:t>
      </w:r>
      <w:proofErr w:type="gramStart"/>
      <w:r w:rsidRPr="00814E55">
        <w:rPr>
          <w:rFonts w:ascii="Georgia" w:hAnsi="Georgia"/>
          <w:bCs/>
          <w:color w:val="000000"/>
          <w:sz w:val="28"/>
          <w:szCs w:val="28"/>
        </w:rPr>
        <w:t>-Н</w:t>
      </w:r>
      <w:proofErr w:type="gramEnd"/>
      <w:r w:rsidRPr="00814E55">
        <w:rPr>
          <w:rFonts w:ascii="Georgia" w:hAnsi="Georgia"/>
          <w:bCs/>
          <w:color w:val="000000"/>
          <w:sz w:val="28"/>
          <w:szCs w:val="28"/>
        </w:rPr>
        <w:t>і -Іноді )</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6. Кого Ви вважаєте відпові</w:t>
      </w:r>
      <w:proofErr w:type="gramStart"/>
      <w:r w:rsidRPr="00814E55">
        <w:rPr>
          <w:rFonts w:ascii="Georgia" w:hAnsi="Georgia"/>
          <w:bCs/>
          <w:color w:val="000000"/>
          <w:sz w:val="28"/>
          <w:szCs w:val="28"/>
        </w:rPr>
        <w:t>дальним</w:t>
      </w:r>
      <w:proofErr w:type="gramEnd"/>
      <w:r w:rsidRPr="00814E55">
        <w:rPr>
          <w:rFonts w:ascii="Georgia" w:hAnsi="Georgia"/>
          <w:bCs/>
          <w:color w:val="000000"/>
          <w:sz w:val="28"/>
          <w:szCs w:val="28"/>
        </w:rPr>
        <w:t xml:space="preserve"> за виховання дитини?</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сі</w:t>
      </w:r>
      <w:proofErr w:type="gramStart"/>
      <w:r w:rsidRPr="00814E55">
        <w:rPr>
          <w:rFonts w:ascii="Georgia" w:hAnsi="Georgia"/>
          <w:bCs/>
          <w:color w:val="000000"/>
          <w:sz w:val="28"/>
          <w:szCs w:val="28"/>
        </w:rPr>
        <w:t>м’я</w:t>
      </w:r>
      <w:proofErr w:type="gramEnd"/>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 </w:t>
      </w:r>
      <w:proofErr w:type="gramStart"/>
      <w:r w:rsidRPr="00814E55">
        <w:rPr>
          <w:rFonts w:ascii="Georgia" w:hAnsi="Georgia"/>
          <w:bCs/>
          <w:color w:val="000000"/>
          <w:sz w:val="28"/>
          <w:szCs w:val="28"/>
        </w:rPr>
        <w:t>соц</w:t>
      </w:r>
      <w:proofErr w:type="gramEnd"/>
      <w:r w:rsidRPr="00814E55">
        <w:rPr>
          <w:rFonts w:ascii="Georgia" w:hAnsi="Georgia"/>
          <w:bCs/>
          <w:color w:val="000000"/>
          <w:sz w:val="28"/>
          <w:szCs w:val="28"/>
        </w:rPr>
        <w:t>іальне середовище</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дошкільний заклад</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7. </w:t>
      </w:r>
      <w:proofErr w:type="gramStart"/>
      <w:r w:rsidRPr="00814E55">
        <w:rPr>
          <w:rFonts w:ascii="Georgia" w:hAnsi="Georgia"/>
          <w:bCs/>
          <w:color w:val="000000"/>
          <w:sz w:val="28"/>
          <w:szCs w:val="28"/>
        </w:rPr>
        <w:t>Ваша</w:t>
      </w:r>
      <w:proofErr w:type="gramEnd"/>
      <w:r w:rsidRPr="00814E55">
        <w:rPr>
          <w:rFonts w:ascii="Georgia" w:hAnsi="Georgia"/>
          <w:bCs/>
          <w:color w:val="000000"/>
          <w:sz w:val="28"/>
          <w:szCs w:val="28"/>
        </w:rPr>
        <w:t xml:space="preserve"> дитина саме така, про яку Ви мріяли, чи Вам хочеться багато в чому її змінити? (Та</w:t>
      </w:r>
      <w:proofErr w:type="gramStart"/>
      <w:r w:rsidRPr="00814E55">
        <w:rPr>
          <w:rFonts w:ascii="Georgia" w:hAnsi="Georgia"/>
          <w:bCs/>
          <w:color w:val="000000"/>
          <w:sz w:val="28"/>
          <w:szCs w:val="28"/>
        </w:rPr>
        <w:t>к-</w:t>
      </w:r>
      <w:proofErr w:type="gramEnd"/>
      <w:r w:rsidRPr="00814E55">
        <w:rPr>
          <w:rFonts w:ascii="Georgia" w:hAnsi="Georgia"/>
          <w:bCs/>
          <w:color w:val="000000"/>
          <w:sz w:val="28"/>
          <w:szCs w:val="28"/>
        </w:rPr>
        <w:t xml:space="preserve"> Ні -Іноді )</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8. Чи часто на деякі вчинки дитини Ви реагуєте криком, а поті</w:t>
      </w:r>
      <w:proofErr w:type="gramStart"/>
      <w:r w:rsidRPr="00814E55">
        <w:rPr>
          <w:rFonts w:ascii="Georgia" w:hAnsi="Georgia"/>
          <w:bCs/>
          <w:color w:val="000000"/>
          <w:sz w:val="28"/>
          <w:szCs w:val="28"/>
        </w:rPr>
        <w:t>м</w:t>
      </w:r>
      <w:proofErr w:type="gramEnd"/>
      <w:r w:rsidRPr="00814E55">
        <w:rPr>
          <w:rFonts w:ascii="Georgia" w:hAnsi="Georgia"/>
          <w:bCs/>
          <w:color w:val="000000"/>
          <w:sz w:val="28"/>
          <w:szCs w:val="28"/>
        </w:rPr>
        <w:t xml:space="preserve"> жалкуєте про це? ( Та</w:t>
      </w:r>
      <w:proofErr w:type="gramStart"/>
      <w:r w:rsidRPr="00814E55">
        <w:rPr>
          <w:rFonts w:ascii="Georgia" w:hAnsi="Georgia"/>
          <w:bCs/>
          <w:color w:val="000000"/>
          <w:sz w:val="28"/>
          <w:szCs w:val="28"/>
        </w:rPr>
        <w:t>к-</w:t>
      </w:r>
      <w:proofErr w:type="gramEnd"/>
      <w:r w:rsidRPr="00814E55">
        <w:rPr>
          <w:rFonts w:ascii="Georgia" w:hAnsi="Georgia"/>
          <w:bCs/>
          <w:color w:val="000000"/>
          <w:sz w:val="28"/>
          <w:szCs w:val="28"/>
        </w:rPr>
        <w:t xml:space="preserve"> Ні- Іноді )</w:t>
      </w:r>
    </w:p>
    <w:p w:rsidR="005E292E" w:rsidRPr="001F4A17" w:rsidRDefault="005E292E" w:rsidP="005E292E">
      <w:pPr>
        <w:rPr>
          <w:rFonts w:ascii="Verdana" w:hAnsi="Verdana"/>
          <w:color w:val="000000"/>
          <w:sz w:val="28"/>
          <w:szCs w:val="28"/>
        </w:rPr>
      </w:pPr>
      <w:r w:rsidRPr="00814E55">
        <w:rPr>
          <w:rFonts w:ascii="Georgia" w:hAnsi="Georgia"/>
          <w:bCs/>
          <w:color w:val="000000"/>
          <w:sz w:val="28"/>
          <w:szCs w:val="28"/>
        </w:rPr>
        <w:t xml:space="preserve">9. Чи доводиться Вам просити пробачення у дитини за </w:t>
      </w:r>
      <w:proofErr w:type="gramStart"/>
      <w:r w:rsidRPr="00814E55">
        <w:rPr>
          <w:rFonts w:ascii="Georgia" w:hAnsi="Georgia"/>
          <w:bCs/>
          <w:color w:val="000000"/>
          <w:sz w:val="28"/>
          <w:szCs w:val="28"/>
        </w:rPr>
        <w:t>свою</w:t>
      </w:r>
      <w:proofErr w:type="gramEnd"/>
      <w:r w:rsidRPr="00814E55">
        <w:rPr>
          <w:rFonts w:ascii="Georgia" w:hAnsi="Georgia"/>
          <w:bCs/>
          <w:color w:val="000000"/>
          <w:sz w:val="28"/>
          <w:szCs w:val="28"/>
        </w:rPr>
        <w:t xml:space="preserve"> пове</w:t>
      </w:r>
      <w:r w:rsidRPr="00814E55">
        <w:rPr>
          <w:rFonts w:ascii="Georgia" w:hAnsi="Georgia"/>
          <w:bCs/>
          <w:color w:val="000000"/>
          <w:sz w:val="28"/>
          <w:szCs w:val="28"/>
        </w:rPr>
        <w:softHyphen/>
        <w:t xml:space="preserve">дінку? ( Так </w:t>
      </w:r>
      <w:proofErr w:type="gramStart"/>
      <w:r w:rsidRPr="00814E55">
        <w:rPr>
          <w:rFonts w:ascii="Georgia" w:hAnsi="Georgia"/>
          <w:bCs/>
          <w:color w:val="000000"/>
          <w:sz w:val="28"/>
          <w:szCs w:val="28"/>
        </w:rPr>
        <w:t>-Н</w:t>
      </w:r>
      <w:proofErr w:type="gramEnd"/>
      <w:r w:rsidRPr="00814E55">
        <w:rPr>
          <w:rFonts w:ascii="Georgia" w:hAnsi="Georgia"/>
          <w:bCs/>
          <w:color w:val="000000"/>
          <w:sz w:val="28"/>
          <w:szCs w:val="28"/>
        </w:rPr>
        <w:t>і -Іноді )</w:t>
      </w:r>
    </w:p>
    <w:p w:rsidR="005E292E" w:rsidRDefault="005E292E" w:rsidP="005E292E">
      <w:pPr>
        <w:rPr>
          <w:rFonts w:ascii="Georgia" w:hAnsi="Georgia"/>
          <w:bCs/>
          <w:color w:val="000000"/>
          <w:sz w:val="28"/>
          <w:szCs w:val="28"/>
          <w:lang w:val="uk-UA"/>
        </w:rPr>
      </w:pPr>
      <w:r w:rsidRPr="00814E55">
        <w:rPr>
          <w:rFonts w:ascii="Georgia" w:hAnsi="Georgia"/>
          <w:bCs/>
          <w:color w:val="000000"/>
          <w:sz w:val="28"/>
          <w:szCs w:val="28"/>
        </w:rPr>
        <w:t xml:space="preserve">10. Чи вважаєте Ви, що розумієте внутрішній </w:t>
      </w:r>
      <w:proofErr w:type="gramStart"/>
      <w:r w:rsidRPr="00814E55">
        <w:rPr>
          <w:rFonts w:ascii="Georgia" w:hAnsi="Georgia"/>
          <w:bCs/>
          <w:color w:val="000000"/>
          <w:sz w:val="28"/>
          <w:szCs w:val="28"/>
        </w:rPr>
        <w:t>св</w:t>
      </w:r>
      <w:proofErr w:type="gramEnd"/>
      <w:r w:rsidRPr="00814E55">
        <w:rPr>
          <w:rFonts w:ascii="Georgia" w:hAnsi="Georgia"/>
          <w:bCs/>
          <w:color w:val="000000"/>
          <w:sz w:val="28"/>
          <w:szCs w:val="28"/>
        </w:rPr>
        <w:t>іт дитини? ( Та</w:t>
      </w:r>
      <w:proofErr w:type="gramStart"/>
      <w:r w:rsidRPr="00814E55">
        <w:rPr>
          <w:rFonts w:ascii="Georgia" w:hAnsi="Georgia"/>
          <w:bCs/>
          <w:color w:val="000000"/>
          <w:sz w:val="28"/>
          <w:szCs w:val="28"/>
        </w:rPr>
        <w:t>к-</w:t>
      </w:r>
      <w:proofErr w:type="gramEnd"/>
      <w:r w:rsidRPr="00814E55">
        <w:rPr>
          <w:rFonts w:ascii="Georgia" w:hAnsi="Georgia"/>
          <w:bCs/>
          <w:color w:val="000000"/>
          <w:sz w:val="28"/>
          <w:szCs w:val="28"/>
        </w:rPr>
        <w:t xml:space="preserve"> Ні)</w:t>
      </w:r>
    </w:p>
    <w:p w:rsidR="005E292E" w:rsidRPr="001F4A17" w:rsidRDefault="005E292E" w:rsidP="005E292E">
      <w:pPr>
        <w:rPr>
          <w:rFonts w:ascii="Verdana" w:hAnsi="Verdana"/>
          <w:color w:val="000000"/>
          <w:sz w:val="28"/>
          <w:szCs w:val="28"/>
          <w:lang w:val="uk-UA"/>
        </w:rPr>
      </w:pPr>
    </w:p>
    <w:p w:rsidR="005E292E" w:rsidRDefault="005E292E" w:rsidP="005E292E">
      <w:pPr>
        <w:rPr>
          <w:rFonts w:ascii="Georgia" w:hAnsi="Georgia"/>
          <w:bCs/>
          <w:color w:val="000000"/>
          <w:sz w:val="28"/>
          <w:szCs w:val="28"/>
        </w:rPr>
      </w:pPr>
      <w:r w:rsidRPr="00814E55">
        <w:rPr>
          <w:rFonts w:ascii="Georgia" w:hAnsi="Georgia"/>
          <w:bCs/>
          <w:color w:val="000000"/>
          <w:sz w:val="28"/>
          <w:szCs w:val="28"/>
        </w:rPr>
        <w:t>Дякуємо!</w:t>
      </w:r>
    </w:p>
    <w:p w:rsidR="005E292E" w:rsidRDefault="005E292E">
      <w:pPr>
        <w:widowControl/>
        <w:autoSpaceDE/>
        <w:autoSpaceDN/>
        <w:adjustRightInd/>
        <w:spacing w:after="200" w:line="276" w:lineRule="auto"/>
        <w:rPr>
          <w:rFonts w:ascii="Georgia" w:hAnsi="Georgia"/>
          <w:bCs/>
          <w:color w:val="000000"/>
          <w:sz w:val="28"/>
          <w:szCs w:val="28"/>
        </w:rPr>
      </w:pPr>
      <w:r>
        <w:rPr>
          <w:rFonts w:ascii="Georgia" w:hAnsi="Georgia"/>
          <w:bCs/>
          <w:color w:val="000000"/>
          <w:sz w:val="28"/>
          <w:szCs w:val="28"/>
        </w:rPr>
        <w:br w:type="page"/>
      </w:r>
    </w:p>
    <w:p w:rsidR="005E292E" w:rsidRDefault="005E292E" w:rsidP="005E292E">
      <w:pPr>
        <w:rPr>
          <w:rFonts w:ascii="Georgia" w:hAnsi="Georgia"/>
          <w:bCs/>
          <w:color w:val="000000"/>
          <w:sz w:val="28"/>
          <w:szCs w:val="28"/>
          <w:lang w:val="uk-UA"/>
        </w:rPr>
      </w:pPr>
      <w:r w:rsidRPr="005E292E">
        <w:rPr>
          <w:rFonts w:ascii="Georgia" w:hAnsi="Georgia"/>
          <w:bCs/>
          <w:noProof/>
          <w:color w:val="000000"/>
          <w:sz w:val="28"/>
          <w:szCs w:val="28"/>
        </w:rPr>
        <w:lastRenderedPageBreak/>
        <w:drawing>
          <wp:inline distT="0" distB="0" distL="0" distR="0">
            <wp:extent cx="5826292" cy="5722612"/>
            <wp:effectExtent l="19050" t="0" r="3008" b="0"/>
            <wp:docPr id="6" name="Рисунок 6" descr="http://static.klasnaocinka.com.ua/uploads/editor/283/62792/sitepage_15/images/28_sadik11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klasnaocinka.com.ua/uploads/editor/283/62792/sitepage_15/images/28_sadik11_1_.jpg"/>
                    <pic:cNvPicPr>
                      <a:picLocks noChangeAspect="1" noChangeArrowheads="1"/>
                    </pic:cNvPicPr>
                  </pic:nvPicPr>
                  <pic:blipFill>
                    <a:blip r:embed="rId7" cstate="print"/>
                    <a:srcRect/>
                    <a:stretch>
                      <a:fillRect/>
                    </a:stretch>
                  </pic:blipFill>
                  <pic:spPr bwMode="auto">
                    <a:xfrm>
                      <a:off x="0" y="0"/>
                      <a:ext cx="5838866" cy="5734962"/>
                    </a:xfrm>
                    <a:prstGeom prst="rect">
                      <a:avLst/>
                    </a:prstGeom>
                    <a:noFill/>
                    <a:ln w="9525">
                      <a:noFill/>
                      <a:miter lim="800000"/>
                      <a:headEnd/>
                      <a:tailEnd/>
                    </a:ln>
                  </pic:spPr>
                </pic:pic>
              </a:graphicData>
            </a:graphic>
          </wp:inline>
        </w:drawing>
      </w:r>
    </w:p>
    <w:p w:rsidR="005E292E" w:rsidRPr="009F7D9B" w:rsidRDefault="005E292E" w:rsidP="005E292E">
      <w:pPr>
        <w:rPr>
          <w:b/>
          <w:bCs/>
          <w:color w:val="000000"/>
          <w:sz w:val="32"/>
          <w:szCs w:val="32"/>
          <w:lang w:val="uk-UA" w:eastAsia="ko-KR"/>
        </w:rPr>
      </w:pPr>
      <w:r>
        <w:rPr>
          <w:rFonts w:ascii="Georgia" w:hAnsi="Georgia"/>
          <w:bCs/>
          <w:color w:val="000000"/>
          <w:sz w:val="28"/>
          <w:szCs w:val="28"/>
          <w:lang w:val="uk-UA"/>
        </w:rPr>
        <w:t xml:space="preserve">                                                  </w:t>
      </w:r>
      <w:r w:rsidRPr="007718D2">
        <w:rPr>
          <w:b/>
          <w:bCs/>
          <w:color w:val="000000"/>
          <w:sz w:val="32"/>
          <w:szCs w:val="32"/>
          <w:lang w:val="uk-UA"/>
        </w:rPr>
        <w:t>Психологічне здоров</w:t>
      </w:r>
      <w:r w:rsidRPr="007718D2">
        <w:rPr>
          <w:b/>
          <w:bCs/>
          <w:color w:val="000000"/>
          <w:sz w:val="32"/>
          <w:szCs w:val="32"/>
          <w:lang w:val="uk-UA" w:eastAsia="ko-KR"/>
        </w:rPr>
        <w:t>’я дошкільників</w:t>
      </w:r>
    </w:p>
    <w:p w:rsidR="005E292E" w:rsidRPr="004C4D7F" w:rsidRDefault="005E292E" w:rsidP="005E292E">
      <w:pPr>
        <w:rPr>
          <w:sz w:val="28"/>
          <w:szCs w:val="28"/>
          <w:lang w:val="uk-UA"/>
        </w:rPr>
      </w:pPr>
      <w:r w:rsidRPr="003B021E">
        <w:rPr>
          <w:noProof/>
          <w:sz w:val="28"/>
          <w:szCs w:val="2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009775" cy="1905000"/>
            <wp:effectExtent l="0" t="0" r="9525" b="0"/>
            <wp:wrapSquare wrapText="bothSides"/>
            <wp:docPr id="4" name="Рисунок 4" descr="http://berizka7.at.ua/nova/orig_blog_8300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rizka7.at.ua/nova/orig_blog_83005_0.gif"/>
                    <pic:cNvPicPr>
                      <a:picLocks noChangeAspect="1" noChangeArrowheads="1"/>
                    </pic:cNvPicPr>
                  </pic:nvPicPr>
                  <pic:blipFill>
                    <a:blip r:embed="rId8" cstate="print"/>
                    <a:srcRect/>
                    <a:stretch>
                      <a:fillRect/>
                    </a:stretch>
                  </pic:blipFill>
                  <pic:spPr bwMode="auto">
                    <a:xfrm>
                      <a:off x="0" y="0"/>
                      <a:ext cx="2009775" cy="1905000"/>
                    </a:xfrm>
                    <a:prstGeom prst="rect">
                      <a:avLst/>
                    </a:prstGeom>
                    <a:noFill/>
                    <a:ln w="9525">
                      <a:noFill/>
                      <a:miter lim="800000"/>
                      <a:headEnd/>
                      <a:tailEnd/>
                    </a:ln>
                  </pic:spPr>
                </pic:pic>
              </a:graphicData>
            </a:graphic>
          </wp:anchor>
        </w:drawing>
      </w:r>
      <w:r w:rsidRPr="004C4D7F">
        <w:rPr>
          <w:sz w:val="28"/>
          <w:szCs w:val="28"/>
          <w:lang w:val="uk-UA"/>
        </w:rPr>
        <w:t>Неврози в дітей не виникають, якщо батьки своєчасно справляються з власними проблемами й підтримують теплі стосунки в сім'ї, люблять своїх дітей, добре ставляться до них, чутливі до їхніх проблем і потреб, безпосередні в спілкуванні з ними, дозволяють дітям висловлювати свої почуття й своєчасно стабілізують виникле в них нервове напруження, узгоджено діють в питаннях виховання, беручи до уваги відповідно до статі орієнтації та захоплення дітей.</w:t>
      </w:r>
    </w:p>
    <w:p w:rsidR="005E292E" w:rsidRPr="004C4D7F" w:rsidRDefault="005E292E" w:rsidP="005E292E">
      <w:pPr>
        <w:rPr>
          <w:sz w:val="28"/>
          <w:szCs w:val="28"/>
          <w:lang w:val="uk-UA"/>
        </w:rPr>
      </w:pPr>
      <w:r w:rsidRPr="004C4D7F">
        <w:rPr>
          <w:sz w:val="28"/>
          <w:szCs w:val="28"/>
          <w:lang w:val="uk-UA"/>
        </w:rPr>
        <w:t>Головне, що потрібно зрозуміти батькам, — це те, що причиною нервових захворювань дітей є передусім помилки у вихованні (нестача любові, турботи, непослідовність у вихованні, сімейні конфлікти тощо), а не вікові особливості дитячої психіки.</w:t>
      </w:r>
    </w:p>
    <w:p w:rsidR="005E292E" w:rsidRPr="003B021E" w:rsidRDefault="005E292E" w:rsidP="005E292E">
      <w:pPr>
        <w:rPr>
          <w:sz w:val="28"/>
          <w:szCs w:val="28"/>
        </w:rPr>
      </w:pPr>
      <w:r w:rsidRPr="003B021E">
        <w:rPr>
          <w:sz w:val="28"/>
          <w:szCs w:val="28"/>
        </w:rPr>
        <w:t xml:space="preserve">Для гармонійного розвитку дитини і </w:t>
      </w:r>
      <w:proofErr w:type="gramStart"/>
      <w:r w:rsidRPr="003B021E">
        <w:rPr>
          <w:sz w:val="28"/>
          <w:szCs w:val="28"/>
        </w:rPr>
        <w:t>для</w:t>
      </w:r>
      <w:proofErr w:type="gramEnd"/>
      <w:r w:rsidRPr="003B021E">
        <w:rPr>
          <w:sz w:val="28"/>
          <w:szCs w:val="28"/>
        </w:rPr>
        <w:t xml:space="preserve"> її </w:t>
      </w:r>
      <w:proofErr w:type="gramStart"/>
      <w:r w:rsidRPr="003B021E">
        <w:rPr>
          <w:sz w:val="28"/>
          <w:szCs w:val="28"/>
        </w:rPr>
        <w:t>псих</w:t>
      </w:r>
      <w:proofErr w:type="gramEnd"/>
      <w:r w:rsidRPr="003B021E">
        <w:rPr>
          <w:sz w:val="28"/>
          <w:szCs w:val="28"/>
        </w:rPr>
        <w:t>ічного здоров'я батькам насамперед потрібно вирішити власні проблеми й проб</w:t>
      </w:r>
      <w:r w:rsidRPr="003B021E">
        <w:rPr>
          <w:sz w:val="28"/>
          <w:szCs w:val="28"/>
        </w:rPr>
        <w:softHyphen/>
        <w:t xml:space="preserve">леми, що існують у </w:t>
      </w:r>
      <w:r w:rsidRPr="003B021E">
        <w:rPr>
          <w:sz w:val="28"/>
          <w:szCs w:val="28"/>
        </w:rPr>
        <w:lastRenderedPageBreak/>
        <w:t>стосунках між членами родини.</w:t>
      </w:r>
    </w:p>
    <w:p w:rsidR="005E292E" w:rsidRPr="003B021E" w:rsidRDefault="005E292E" w:rsidP="005E292E">
      <w:pPr>
        <w:rPr>
          <w:sz w:val="28"/>
          <w:szCs w:val="28"/>
        </w:rPr>
      </w:pPr>
      <w:r w:rsidRPr="003B021E">
        <w:rPr>
          <w:sz w:val="28"/>
          <w:szCs w:val="28"/>
        </w:rPr>
        <w:t xml:space="preserve">1. Щоб уникнути конфліктів у сім "і, батьки повинні навчитися керувати </w:t>
      </w:r>
      <w:proofErr w:type="gramStart"/>
      <w:r w:rsidRPr="003B021E">
        <w:rPr>
          <w:sz w:val="28"/>
          <w:szCs w:val="28"/>
        </w:rPr>
        <w:t>своєю</w:t>
      </w:r>
      <w:proofErr w:type="gramEnd"/>
      <w:r w:rsidRPr="003B021E">
        <w:rPr>
          <w:sz w:val="28"/>
          <w:szCs w:val="28"/>
        </w:rPr>
        <w:t xml:space="preserve"> поведінкою. Якщо вони відчувають, що знаходяться на межі зриву й конфлікт неминучий, до того ж усе це відбувається досить часто, то потрібно звернутися до фахівця (психолога, психо</w:t>
      </w:r>
      <w:r w:rsidRPr="003B021E">
        <w:rPr>
          <w:sz w:val="28"/>
          <w:szCs w:val="28"/>
        </w:rPr>
        <w:softHyphen/>
        <w:t>терапевта, нейропсихолога, психіатра), який допоможе розібратися в сімейних проблемах.</w:t>
      </w:r>
    </w:p>
    <w:p w:rsidR="005E292E" w:rsidRPr="003B021E" w:rsidRDefault="005E292E" w:rsidP="005E292E">
      <w:pPr>
        <w:rPr>
          <w:sz w:val="28"/>
          <w:szCs w:val="28"/>
        </w:rPr>
      </w:pPr>
      <w:r w:rsidRPr="003B021E">
        <w:rPr>
          <w:sz w:val="28"/>
          <w:szCs w:val="28"/>
        </w:rPr>
        <w:t>2. Не припускатися поширеної помилки батьків — переконання в тому, що, якщо ретельно приховувати від дитини сімейні сварки та негаразди, робити вигляд, що все добре, ді</w:t>
      </w:r>
      <w:proofErr w:type="gramStart"/>
      <w:r w:rsidRPr="003B021E">
        <w:rPr>
          <w:sz w:val="28"/>
          <w:szCs w:val="28"/>
        </w:rPr>
        <w:t>ти н</w:t>
      </w:r>
      <w:proofErr w:type="gramEnd"/>
      <w:r w:rsidRPr="003B021E">
        <w:rPr>
          <w:sz w:val="28"/>
          <w:szCs w:val="28"/>
        </w:rPr>
        <w:t>ічого не помітять.</w:t>
      </w:r>
    </w:p>
    <w:p w:rsidR="005E292E" w:rsidRPr="003B021E" w:rsidRDefault="005E292E" w:rsidP="005E292E">
      <w:pPr>
        <w:rPr>
          <w:sz w:val="28"/>
          <w:szCs w:val="28"/>
        </w:rPr>
      </w:pPr>
      <w:r w:rsidRPr="003B021E">
        <w:rPr>
          <w:sz w:val="28"/>
          <w:szCs w:val="28"/>
        </w:rPr>
        <w:t>3. Обов'язкове виключення перенесень міжособистісних конфліктів на взаємини з дитиною.</w:t>
      </w:r>
    </w:p>
    <w:p w:rsidR="005E292E" w:rsidRPr="003B021E" w:rsidRDefault="005E292E" w:rsidP="005E292E">
      <w:pPr>
        <w:rPr>
          <w:sz w:val="28"/>
          <w:szCs w:val="28"/>
        </w:rPr>
      </w:pPr>
      <w:r w:rsidRPr="003B021E">
        <w:rPr>
          <w:sz w:val="28"/>
          <w:szCs w:val="28"/>
        </w:rPr>
        <w:t>4. Потреба в емоційній допомозі батьків (зміцнення афективного компонента), оскільки емоційна невлаштованість, «поганий настрій» блокують прагнення дитини.</w:t>
      </w:r>
    </w:p>
    <w:p w:rsidR="005E292E" w:rsidRPr="003B021E" w:rsidRDefault="005E292E" w:rsidP="005E292E">
      <w:pPr>
        <w:rPr>
          <w:sz w:val="28"/>
          <w:szCs w:val="28"/>
        </w:rPr>
      </w:pPr>
      <w:r w:rsidRPr="003B021E">
        <w:rPr>
          <w:sz w:val="28"/>
          <w:szCs w:val="28"/>
        </w:rPr>
        <w:t>5. Самокритичне визнання дорослими недолі</w:t>
      </w:r>
      <w:proofErr w:type="gramStart"/>
      <w:r w:rsidRPr="003B021E">
        <w:rPr>
          <w:sz w:val="28"/>
          <w:szCs w:val="28"/>
        </w:rPr>
        <w:t>к</w:t>
      </w:r>
      <w:proofErr w:type="gramEnd"/>
      <w:r w:rsidRPr="003B021E">
        <w:rPr>
          <w:sz w:val="28"/>
          <w:szCs w:val="28"/>
        </w:rPr>
        <w:t>ів у вихованні: пере</w:t>
      </w:r>
      <w:r w:rsidRPr="003B021E">
        <w:rPr>
          <w:sz w:val="28"/>
          <w:szCs w:val="28"/>
        </w:rPr>
        <w:softHyphen/>
        <w:t>будова своїх стосунків із дитиною завдяки гнучкості й безпосередності спілкування з нею.</w:t>
      </w:r>
    </w:p>
    <w:p w:rsidR="005E292E" w:rsidRPr="003B021E" w:rsidRDefault="005E292E" w:rsidP="005E292E">
      <w:pPr>
        <w:rPr>
          <w:sz w:val="28"/>
          <w:szCs w:val="28"/>
        </w:rPr>
      </w:pPr>
      <w:r w:rsidRPr="003B021E">
        <w:rPr>
          <w:sz w:val="28"/>
          <w:szCs w:val="28"/>
        </w:rPr>
        <w:t xml:space="preserve">6. У </w:t>
      </w:r>
      <w:proofErr w:type="gramStart"/>
      <w:r w:rsidRPr="003B021E">
        <w:rPr>
          <w:sz w:val="28"/>
          <w:szCs w:val="28"/>
        </w:rPr>
        <w:t>вс</w:t>
      </w:r>
      <w:proofErr w:type="gramEnd"/>
      <w:r w:rsidRPr="003B021E">
        <w:rPr>
          <w:sz w:val="28"/>
          <w:szCs w:val="28"/>
        </w:rPr>
        <w:t>іх ситуаціях батьки мають прагнути підтримувати по</w:t>
      </w:r>
      <w:r w:rsidRPr="003B021E">
        <w:rPr>
          <w:sz w:val="28"/>
          <w:szCs w:val="28"/>
        </w:rPr>
        <w:softHyphen/>
        <w:t>зитивний образ «Я» у дитини.</w:t>
      </w:r>
    </w:p>
    <w:p w:rsidR="005E292E" w:rsidRPr="003B021E" w:rsidRDefault="005E292E" w:rsidP="005E292E">
      <w:pPr>
        <w:rPr>
          <w:sz w:val="28"/>
          <w:szCs w:val="28"/>
        </w:rPr>
      </w:pPr>
      <w:r w:rsidRPr="003B021E">
        <w:rPr>
          <w:sz w:val="28"/>
          <w:szCs w:val="28"/>
        </w:rPr>
        <w:t>7. Говорити про ситуацію чи вчинок дитини потрібно, уникаючи негативних оцінних суджень стосовно її особистості. Висловлювання дорослого не повинні містити діагнозу й прогнозу подальшої долі дитини.</w:t>
      </w:r>
    </w:p>
    <w:p w:rsidR="005E292E" w:rsidRPr="003B021E" w:rsidRDefault="005E292E" w:rsidP="005E292E">
      <w:pPr>
        <w:rPr>
          <w:sz w:val="28"/>
          <w:szCs w:val="28"/>
        </w:rPr>
      </w:pPr>
      <w:r w:rsidRPr="003B021E">
        <w:rPr>
          <w:sz w:val="28"/>
          <w:szCs w:val="28"/>
        </w:rPr>
        <w:t xml:space="preserve">8. Дорослий у спілкуванні завжди має бути ініціатором пропозиції співпраці. Ця пропозиція не повинна мати вигляд прямої вказівки </w:t>
      </w:r>
      <w:proofErr w:type="gramStart"/>
      <w:r w:rsidRPr="003B021E">
        <w:rPr>
          <w:sz w:val="28"/>
          <w:szCs w:val="28"/>
        </w:rPr>
        <w:t>на</w:t>
      </w:r>
      <w:proofErr w:type="gramEnd"/>
      <w:r w:rsidRPr="003B021E">
        <w:rPr>
          <w:sz w:val="28"/>
          <w:szCs w:val="28"/>
        </w:rPr>
        <w:t xml:space="preserve"> відповідний спосіб дії, а розкривати перед дитиною можливості самостійного опанування проблемної ситуації.</w:t>
      </w:r>
    </w:p>
    <w:p w:rsidR="005E292E" w:rsidRPr="003B021E" w:rsidRDefault="005E292E" w:rsidP="005E292E">
      <w:pPr>
        <w:rPr>
          <w:sz w:val="28"/>
          <w:szCs w:val="28"/>
        </w:rPr>
      </w:pPr>
      <w:r w:rsidRPr="003B021E">
        <w:rPr>
          <w:sz w:val="28"/>
          <w:szCs w:val="28"/>
        </w:rPr>
        <w:t xml:space="preserve">На </w:t>
      </w:r>
      <w:proofErr w:type="gramStart"/>
      <w:r w:rsidRPr="003B021E">
        <w:rPr>
          <w:sz w:val="28"/>
          <w:szCs w:val="28"/>
        </w:rPr>
        <w:t>п</w:t>
      </w:r>
      <w:proofErr w:type="gramEnd"/>
      <w:r w:rsidRPr="003B021E">
        <w:rPr>
          <w:sz w:val="28"/>
          <w:szCs w:val="28"/>
        </w:rPr>
        <w:t>ідставі зазначеного визначено головні стратегії і принципи сімейного виховання:</w:t>
      </w:r>
    </w:p>
    <w:p w:rsidR="005E292E" w:rsidRPr="003B021E" w:rsidRDefault="005E292E" w:rsidP="005E292E">
      <w:pPr>
        <w:rPr>
          <w:sz w:val="28"/>
          <w:szCs w:val="28"/>
        </w:rPr>
      </w:pPr>
      <w:r w:rsidRPr="003B021E">
        <w:rPr>
          <w:sz w:val="28"/>
          <w:szCs w:val="28"/>
        </w:rPr>
        <w:t xml:space="preserve">• ставлення до дитини як </w:t>
      </w:r>
      <w:proofErr w:type="gramStart"/>
      <w:r w:rsidRPr="003B021E">
        <w:rPr>
          <w:sz w:val="28"/>
          <w:szCs w:val="28"/>
        </w:rPr>
        <w:t>до</w:t>
      </w:r>
      <w:proofErr w:type="gramEnd"/>
      <w:r w:rsidRPr="003B021E">
        <w:rPr>
          <w:sz w:val="28"/>
          <w:szCs w:val="28"/>
        </w:rPr>
        <w:t xml:space="preserve"> абсолютно самодостатньої осо</w:t>
      </w:r>
      <w:r w:rsidRPr="003B021E">
        <w:rPr>
          <w:sz w:val="28"/>
          <w:szCs w:val="28"/>
        </w:rPr>
        <w:softHyphen/>
        <w:t>бистості, повага до неї; тон і стиль спілкування з дитиною мають переконувати її, що вона — цінна особистість, повноцінна людина: вже тому з дитиною треба розмовляти поважним тоном, без принижень і образ;</w:t>
      </w:r>
    </w:p>
    <w:p w:rsidR="005E292E" w:rsidRPr="003B021E" w:rsidRDefault="005E292E" w:rsidP="005E292E">
      <w:pPr>
        <w:rPr>
          <w:sz w:val="28"/>
          <w:szCs w:val="28"/>
        </w:rPr>
      </w:pPr>
      <w:r w:rsidRPr="003B021E">
        <w:rPr>
          <w:sz w:val="28"/>
          <w:szCs w:val="28"/>
        </w:rPr>
        <w:t>• вияв любові у стосунках із дітьми: слі</w:t>
      </w:r>
      <w:proofErr w:type="gramStart"/>
      <w:r w:rsidRPr="003B021E">
        <w:rPr>
          <w:sz w:val="28"/>
          <w:szCs w:val="28"/>
        </w:rPr>
        <w:t>д б</w:t>
      </w:r>
      <w:proofErr w:type="gramEnd"/>
      <w:r w:rsidRPr="003B021E">
        <w:rPr>
          <w:sz w:val="28"/>
          <w:szCs w:val="28"/>
        </w:rPr>
        <w:t>ільш зрозуміло по</w:t>
      </w:r>
      <w:r w:rsidRPr="003B021E">
        <w:rPr>
          <w:sz w:val="28"/>
          <w:szCs w:val="28"/>
        </w:rPr>
        <w:softHyphen/>
        <w:t>яснювати дитині, чого хочуть від неї батьки;</w:t>
      </w:r>
    </w:p>
    <w:p w:rsidR="005E292E" w:rsidRPr="003B021E" w:rsidRDefault="005E292E" w:rsidP="005E292E">
      <w:pPr>
        <w:rPr>
          <w:sz w:val="28"/>
          <w:szCs w:val="28"/>
        </w:rPr>
      </w:pPr>
      <w:proofErr w:type="gramStart"/>
      <w:r w:rsidRPr="003B021E">
        <w:rPr>
          <w:sz w:val="28"/>
          <w:szCs w:val="28"/>
        </w:rPr>
        <w:t>• бути уважним і чутливим до неї, до її проблем.</w:t>
      </w:r>
      <w:proofErr w:type="gramEnd"/>
      <w:r w:rsidRPr="003B021E">
        <w:rPr>
          <w:sz w:val="28"/>
          <w:szCs w:val="28"/>
        </w:rPr>
        <w:t xml:space="preserve"> Намагатися присвятити дитині хоча б годину на добу, дарувати їй один із вихідних (провести цей день разом: сходити в парк на атракціони, </w:t>
      </w:r>
      <w:proofErr w:type="gramStart"/>
      <w:r w:rsidRPr="003B021E">
        <w:rPr>
          <w:sz w:val="28"/>
          <w:szCs w:val="28"/>
        </w:rPr>
        <w:t>у</w:t>
      </w:r>
      <w:proofErr w:type="gramEnd"/>
      <w:r w:rsidRPr="003B021E">
        <w:rPr>
          <w:sz w:val="28"/>
          <w:szCs w:val="28"/>
        </w:rPr>
        <w:t xml:space="preserve"> зоопарк, просто виїхати сім'єю на природу тощо);</w:t>
      </w:r>
    </w:p>
    <w:p w:rsidR="005E292E" w:rsidRPr="003B021E" w:rsidRDefault="005E292E" w:rsidP="005E292E">
      <w:pPr>
        <w:rPr>
          <w:sz w:val="28"/>
          <w:szCs w:val="28"/>
        </w:rPr>
      </w:pPr>
      <w:r w:rsidRPr="003B021E">
        <w:rPr>
          <w:sz w:val="28"/>
          <w:szCs w:val="28"/>
        </w:rPr>
        <w:t xml:space="preserve">• аналіз поведінки дітей: не варто карати дитину за поведінку, у якій </w:t>
      </w:r>
      <w:proofErr w:type="gramStart"/>
      <w:r w:rsidRPr="003B021E">
        <w:rPr>
          <w:sz w:val="28"/>
          <w:szCs w:val="28"/>
        </w:rPr>
        <w:t>нема</w:t>
      </w:r>
      <w:proofErr w:type="gramEnd"/>
      <w:r w:rsidRPr="003B021E">
        <w:rPr>
          <w:sz w:val="28"/>
          <w:szCs w:val="28"/>
        </w:rPr>
        <w:t>є злісної непокори;</w:t>
      </w:r>
    </w:p>
    <w:p w:rsidR="005E292E" w:rsidRPr="003B021E" w:rsidRDefault="005E292E" w:rsidP="005E292E">
      <w:pPr>
        <w:rPr>
          <w:sz w:val="28"/>
          <w:szCs w:val="28"/>
        </w:rPr>
      </w:pPr>
      <w:r w:rsidRPr="003B021E">
        <w:rPr>
          <w:sz w:val="28"/>
          <w:szCs w:val="28"/>
        </w:rPr>
        <w:t xml:space="preserve">• навчання дітей відповідальності за здійснені вчинки: слід давати дитині можливість зрозуміти скоєне, оцінити </w:t>
      </w:r>
      <w:proofErr w:type="gramStart"/>
      <w:r w:rsidRPr="003B021E">
        <w:rPr>
          <w:sz w:val="28"/>
          <w:szCs w:val="28"/>
        </w:rPr>
        <w:t>св</w:t>
      </w:r>
      <w:proofErr w:type="gramEnd"/>
      <w:r w:rsidRPr="003B021E">
        <w:rPr>
          <w:sz w:val="28"/>
          <w:szCs w:val="28"/>
        </w:rPr>
        <w:t>ій вчинок; обговорювати лише вчинок і його результат, не принижувати гідність чи вказувати недоліки особистості, а відтак, — усвідомлення самої себе залишати самій дитині: «Я люблю тебе, але мені не подобається, коли ти...»;</w:t>
      </w:r>
    </w:p>
    <w:p w:rsidR="005E292E" w:rsidRPr="003B021E" w:rsidRDefault="005E292E" w:rsidP="005E292E">
      <w:pPr>
        <w:rPr>
          <w:sz w:val="28"/>
          <w:szCs w:val="28"/>
        </w:rPr>
      </w:pPr>
      <w:r w:rsidRPr="003B021E">
        <w:rPr>
          <w:sz w:val="28"/>
          <w:szCs w:val="28"/>
        </w:rPr>
        <w:lastRenderedPageBreak/>
        <w:t>• виключення з лексикону займенника «завжди» і «ніколи»: «Ти завжди думаєш тільки про себе!»; «</w:t>
      </w:r>
      <w:proofErr w:type="gramStart"/>
      <w:r w:rsidRPr="003B021E">
        <w:rPr>
          <w:sz w:val="28"/>
          <w:szCs w:val="28"/>
        </w:rPr>
        <w:t>Ти н</w:t>
      </w:r>
      <w:proofErr w:type="gramEnd"/>
      <w:r w:rsidRPr="003B021E">
        <w:rPr>
          <w:sz w:val="28"/>
          <w:szCs w:val="28"/>
        </w:rPr>
        <w:t xml:space="preserve">іколи не приходиш з вулиці вчасно!» — подібні фрази переконують дитину в невмінні поводитися інакше. Було б краще сказати так: «Інколи я відчуваю, що ти забуваєш про інших»; «Я знаю, що ти позбудешся цієї поганої звички і станеш </w:t>
      </w:r>
      <w:proofErr w:type="gramStart"/>
      <w:r w:rsidRPr="003B021E">
        <w:rPr>
          <w:sz w:val="28"/>
          <w:szCs w:val="28"/>
        </w:rPr>
        <w:t>вв</w:t>
      </w:r>
      <w:proofErr w:type="gramEnd"/>
      <w:r w:rsidRPr="003B021E">
        <w:rPr>
          <w:sz w:val="28"/>
          <w:szCs w:val="28"/>
        </w:rPr>
        <w:t>ічливим (ввічливою), добрим (доброю), люблячим (люблячою) хлопчиком (дівчинкою), що поважає інших»;</w:t>
      </w:r>
    </w:p>
    <w:p w:rsidR="005E292E" w:rsidRPr="003B021E" w:rsidRDefault="005E292E" w:rsidP="005E292E">
      <w:pPr>
        <w:rPr>
          <w:sz w:val="28"/>
          <w:szCs w:val="28"/>
        </w:rPr>
      </w:pPr>
      <w:r w:rsidRPr="003B021E">
        <w:rPr>
          <w:sz w:val="28"/>
          <w:szCs w:val="28"/>
        </w:rPr>
        <w:t>• замість звинувачувальних фраз на кшталт: «Ти мені набрид!»; «Навіщо ти знову так зробив!» — слід вживати фрази, з яких ви</w:t>
      </w:r>
      <w:r w:rsidRPr="003B021E">
        <w:rPr>
          <w:sz w:val="28"/>
          <w:szCs w:val="28"/>
        </w:rPr>
        <w:softHyphen/>
        <w:t>пливає ставлення батькі</w:t>
      </w:r>
      <w:proofErr w:type="gramStart"/>
      <w:r w:rsidRPr="003B021E">
        <w:rPr>
          <w:sz w:val="28"/>
          <w:szCs w:val="28"/>
        </w:rPr>
        <w:t>в</w:t>
      </w:r>
      <w:proofErr w:type="gramEnd"/>
      <w:r w:rsidRPr="003B021E">
        <w:rPr>
          <w:sz w:val="28"/>
          <w:szCs w:val="28"/>
        </w:rPr>
        <w:t xml:space="preserve"> до вчинку дитини: «Мені неприємно, коли ти так зі мною розмовляєш»; «Мені боляче, коли сусіди скаржаться на тебе», тобто замість займенника «ти» треба вживати займенник «я»;</w:t>
      </w:r>
    </w:p>
    <w:p w:rsidR="005E292E" w:rsidRPr="003B021E" w:rsidRDefault="005E292E" w:rsidP="005E292E">
      <w:pPr>
        <w:rPr>
          <w:sz w:val="28"/>
          <w:szCs w:val="28"/>
        </w:rPr>
      </w:pPr>
      <w:r w:rsidRPr="003B021E">
        <w:rPr>
          <w:sz w:val="28"/>
          <w:szCs w:val="28"/>
        </w:rPr>
        <w:t xml:space="preserve">• тон викладання вимоги чи заборони має </w:t>
      </w:r>
      <w:proofErr w:type="gramStart"/>
      <w:r w:rsidRPr="003B021E">
        <w:rPr>
          <w:sz w:val="28"/>
          <w:szCs w:val="28"/>
        </w:rPr>
        <w:t>бути</w:t>
      </w:r>
      <w:proofErr w:type="gramEnd"/>
      <w:r w:rsidRPr="003B021E">
        <w:rPr>
          <w:sz w:val="28"/>
          <w:szCs w:val="28"/>
        </w:rPr>
        <w:t xml:space="preserve"> скоріше дружнім, швидше пояснювати, ніж змушувати;</w:t>
      </w:r>
    </w:p>
    <w:p w:rsidR="005E292E" w:rsidRPr="003B021E" w:rsidRDefault="005E292E" w:rsidP="005E292E">
      <w:pPr>
        <w:rPr>
          <w:sz w:val="28"/>
          <w:szCs w:val="28"/>
        </w:rPr>
      </w:pPr>
      <w:r w:rsidRPr="003B021E">
        <w:rPr>
          <w:sz w:val="28"/>
          <w:szCs w:val="28"/>
        </w:rPr>
        <w:t>• перебування в центрі уваги батьків не лише вчинків, а і їх мотивів: дитина має набувати вчинкового досві</w:t>
      </w:r>
      <w:proofErr w:type="gramStart"/>
      <w:r w:rsidRPr="003B021E">
        <w:rPr>
          <w:sz w:val="28"/>
          <w:szCs w:val="28"/>
        </w:rPr>
        <w:t>ду й</w:t>
      </w:r>
      <w:proofErr w:type="gramEnd"/>
      <w:r w:rsidRPr="003B021E">
        <w:rPr>
          <w:sz w:val="28"/>
          <w:szCs w:val="28"/>
        </w:rPr>
        <w:t xml:space="preserve"> бачити негативні наслідки своїх неправильних дій;</w:t>
      </w:r>
    </w:p>
    <w:p w:rsidR="005E292E" w:rsidRPr="003B021E" w:rsidRDefault="005E292E" w:rsidP="005E292E">
      <w:pPr>
        <w:rPr>
          <w:sz w:val="28"/>
          <w:szCs w:val="28"/>
        </w:rPr>
      </w:pPr>
      <w:r w:rsidRPr="003B021E">
        <w:rPr>
          <w:sz w:val="28"/>
          <w:szCs w:val="28"/>
        </w:rPr>
        <w:t xml:space="preserve">• покарання дитини за неправильний вчинок має бути таким, щоб </w:t>
      </w:r>
      <w:proofErr w:type="gramStart"/>
      <w:r w:rsidRPr="003B021E">
        <w:rPr>
          <w:sz w:val="28"/>
          <w:szCs w:val="28"/>
        </w:rPr>
        <w:t>у</w:t>
      </w:r>
      <w:proofErr w:type="gramEnd"/>
      <w:r w:rsidRPr="003B021E">
        <w:rPr>
          <w:sz w:val="28"/>
          <w:szCs w:val="28"/>
        </w:rPr>
        <w:t xml:space="preserve"> неї більше ніколи не виникло бажання так вчинити. Слід враховувати й такі моменти: по-перше, покарання не має бути надмірним і дуже тривалим за часом; </w:t>
      </w:r>
      <w:proofErr w:type="gramStart"/>
      <w:r w:rsidRPr="003B021E">
        <w:rPr>
          <w:sz w:val="28"/>
          <w:szCs w:val="28"/>
        </w:rPr>
        <w:t>по-друге</w:t>
      </w:r>
      <w:proofErr w:type="gramEnd"/>
      <w:r w:rsidRPr="003B021E">
        <w:rPr>
          <w:sz w:val="28"/>
          <w:szCs w:val="28"/>
        </w:rPr>
        <w:t>, потрібно завжди вислуховувати пояснення дитини з приводу того, що трапилося, і намагатися зрозуміти її пере</w:t>
      </w:r>
      <w:r w:rsidRPr="003B021E">
        <w:rPr>
          <w:sz w:val="28"/>
          <w:szCs w:val="28"/>
        </w:rPr>
        <w:softHyphen/>
        <w:t>живання, а вже потім оцінювати її негативний вчинок: «Я розумію, що по калюжах бігати навіть цікаво. Але в тебе три дні тому боліло горло, відтак...»; по-трет</w:t>
      </w:r>
      <w:proofErr w:type="gramStart"/>
      <w:r w:rsidRPr="003B021E">
        <w:rPr>
          <w:sz w:val="28"/>
          <w:szCs w:val="28"/>
        </w:rPr>
        <w:t>є,</w:t>
      </w:r>
      <w:proofErr w:type="gramEnd"/>
      <w:r w:rsidRPr="003B021E">
        <w:rPr>
          <w:sz w:val="28"/>
          <w:szCs w:val="28"/>
        </w:rPr>
        <w:t xml:space="preserve"> навіть у разі покарання дитина має знати й відчувати, що її люблять і за неї переживають;</w:t>
      </w:r>
    </w:p>
    <w:p w:rsidR="005E292E" w:rsidRPr="003B021E" w:rsidRDefault="005E292E" w:rsidP="005E292E">
      <w:pPr>
        <w:rPr>
          <w:sz w:val="28"/>
          <w:szCs w:val="28"/>
        </w:rPr>
      </w:pPr>
      <w:r w:rsidRPr="003B021E">
        <w:rPr>
          <w:sz w:val="28"/>
          <w:szCs w:val="28"/>
        </w:rPr>
        <w:t xml:space="preserve">• зосередження уваги на правильних вчинках дитини: вони мають </w:t>
      </w:r>
      <w:proofErr w:type="gramStart"/>
      <w:r w:rsidRPr="003B021E">
        <w:rPr>
          <w:sz w:val="28"/>
          <w:szCs w:val="28"/>
        </w:rPr>
        <w:t>п</w:t>
      </w:r>
      <w:proofErr w:type="gramEnd"/>
      <w:r w:rsidRPr="003B021E">
        <w:rPr>
          <w:sz w:val="28"/>
          <w:szCs w:val="28"/>
        </w:rPr>
        <w:t>ідкріплюватися винагородою. Дитині важливо допомагати долати неправильні риси свого характеру, породжені примхами чи свавіллям;</w:t>
      </w:r>
    </w:p>
    <w:p w:rsidR="005E292E" w:rsidRPr="003B021E" w:rsidRDefault="005E292E" w:rsidP="005E292E">
      <w:pPr>
        <w:rPr>
          <w:sz w:val="28"/>
          <w:szCs w:val="28"/>
        </w:rPr>
      </w:pPr>
      <w:r w:rsidRPr="003B021E">
        <w:rPr>
          <w:sz w:val="28"/>
          <w:szCs w:val="28"/>
        </w:rPr>
        <w:t>• виключення жорстоких фізичних покарань;</w:t>
      </w:r>
    </w:p>
    <w:p w:rsidR="005E292E" w:rsidRPr="003B021E" w:rsidRDefault="005E292E" w:rsidP="005E292E">
      <w:pPr>
        <w:rPr>
          <w:sz w:val="28"/>
          <w:szCs w:val="28"/>
        </w:rPr>
      </w:pPr>
      <w:r w:rsidRPr="003B021E">
        <w:rPr>
          <w:sz w:val="28"/>
          <w:szCs w:val="28"/>
        </w:rPr>
        <w:t xml:space="preserve">• навчання дітей умінню виражати </w:t>
      </w:r>
      <w:proofErr w:type="gramStart"/>
      <w:r w:rsidRPr="003B021E">
        <w:rPr>
          <w:sz w:val="28"/>
          <w:szCs w:val="28"/>
        </w:rPr>
        <w:t>св</w:t>
      </w:r>
      <w:proofErr w:type="gramEnd"/>
      <w:r w:rsidRPr="003B021E">
        <w:rPr>
          <w:sz w:val="28"/>
          <w:szCs w:val="28"/>
        </w:rPr>
        <w:t>ій гнів, бо не виражені зовні почуття агресії можуть завдати шкоди адаптації дитини й призвести до різних хворобливих проявів — насамперед психосоматичних (біль у животі, підвищення тиску тощо). Тому дітей потрібно вчити цивілізовано виражати свої почуття протесту, незгоди, роздратування і злості, так само як і почуття провини, сорому, горя, радості. Тобто, вираження почуттів здійснюється не через агресивні дії («розламаю», «поб'ю», «розірву»), а через слова — «я роздратований», «я про</w:t>
      </w:r>
      <w:r w:rsidRPr="003B021E">
        <w:rPr>
          <w:sz w:val="28"/>
          <w:szCs w:val="28"/>
        </w:rPr>
        <w:softHyphen/>
        <w:t>тестую» тощо;</w:t>
      </w:r>
    </w:p>
    <w:p w:rsidR="005E292E" w:rsidRPr="003B021E" w:rsidRDefault="005E292E" w:rsidP="005E292E">
      <w:pPr>
        <w:rPr>
          <w:sz w:val="28"/>
          <w:szCs w:val="28"/>
        </w:rPr>
      </w:pPr>
      <w:r w:rsidRPr="003B021E">
        <w:rPr>
          <w:sz w:val="28"/>
          <w:szCs w:val="28"/>
        </w:rPr>
        <w:t xml:space="preserve">• висловлення дитині своєї любові </w:t>
      </w:r>
      <w:proofErr w:type="gramStart"/>
      <w:r w:rsidRPr="003B021E">
        <w:rPr>
          <w:sz w:val="28"/>
          <w:szCs w:val="28"/>
        </w:rPr>
        <w:t>п</w:t>
      </w:r>
      <w:proofErr w:type="gramEnd"/>
      <w:r w:rsidRPr="003B021E">
        <w:rPr>
          <w:sz w:val="28"/>
          <w:szCs w:val="28"/>
        </w:rPr>
        <w:t>ісля розв'язання конфлікту: слід дати їй зрозуміти, що батьків не влаштовує не вона сама, а її поведінка;</w:t>
      </w:r>
    </w:p>
    <w:p w:rsidR="005E292E" w:rsidRPr="003B021E" w:rsidRDefault="005E292E" w:rsidP="005E292E">
      <w:pPr>
        <w:rPr>
          <w:sz w:val="28"/>
          <w:szCs w:val="28"/>
        </w:rPr>
      </w:pPr>
      <w:r w:rsidRPr="003B021E">
        <w:rPr>
          <w:sz w:val="28"/>
          <w:szCs w:val="28"/>
        </w:rPr>
        <w:t>• спрямування дитячої діяльності на доброчинність: виховання дітей має супроводжуватися працею, слід розвивати відповідальність, виховувати вміння турбуватися про інших;</w:t>
      </w:r>
    </w:p>
    <w:p w:rsidR="005E292E" w:rsidRPr="003B021E" w:rsidRDefault="005E292E" w:rsidP="005E292E">
      <w:pPr>
        <w:rPr>
          <w:sz w:val="28"/>
          <w:szCs w:val="28"/>
        </w:rPr>
      </w:pPr>
      <w:r w:rsidRPr="003B021E">
        <w:rPr>
          <w:sz w:val="28"/>
          <w:szCs w:val="28"/>
        </w:rPr>
        <w:t xml:space="preserve">• дарування дітям час від часу подарунків і влаштовування їм свят: діти старшого дошкільного віку відчувають найсильніші позитивні емоції від </w:t>
      </w:r>
      <w:r w:rsidRPr="003B021E">
        <w:rPr>
          <w:sz w:val="28"/>
          <w:szCs w:val="28"/>
        </w:rPr>
        <w:lastRenderedPageBreak/>
        <w:t>отримання подарункі</w:t>
      </w:r>
      <w:proofErr w:type="gramStart"/>
      <w:r w:rsidRPr="003B021E">
        <w:rPr>
          <w:sz w:val="28"/>
          <w:szCs w:val="28"/>
        </w:rPr>
        <w:t>в</w:t>
      </w:r>
      <w:proofErr w:type="gramEnd"/>
      <w:r w:rsidRPr="003B021E">
        <w:rPr>
          <w:sz w:val="28"/>
          <w:szCs w:val="28"/>
        </w:rPr>
        <w:t xml:space="preserve"> і свят (Нового року, дня народження);</w:t>
      </w:r>
    </w:p>
    <w:p w:rsidR="005E292E" w:rsidRPr="003B021E" w:rsidRDefault="005E292E" w:rsidP="005E292E">
      <w:pPr>
        <w:rPr>
          <w:sz w:val="28"/>
          <w:szCs w:val="28"/>
        </w:rPr>
      </w:pPr>
      <w:r w:rsidRPr="003B021E">
        <w:rPr>
          <w:sz w:val="28"/>
          <w:szCs w:val="28"/>
        </w:rPr>
        <w:t>• правдиве інформування дітей: потрібно намагатися розмовля</w:t>
      </w:r>
      <w:r w:rsidRPr="003B021E">
        <w:rPr>
          <w:sz w:val="28"/>
          <w:szCs w:val="28"/>
        </w:rPr>
        <w:softHyphen/>
        <w:t xml:space="preserve">ти з дітьми щиро, відверто, знаходячи час для роз'яснення ситуації на їхньому </w:t>
      </w:r>
      <w:proofErr w:type="gramStart"/>
      <w:r w:rsidRPr="003B021E">
        <w:rPr>
          <w:sz w:val="28"/>
          <w:szCs w:val="28"/>
        </w:rPr>
        <w:t>р</w:t>
      </w:r>
      <w:proofErr w:type="gramEnd"/>
      <w:r w:rsidRPr="003B021E">
        <w:rPr>
          <w:sz w:val="28"/>
          <w:szCs w:val="28"/>
        </w:rPr>
        <w:t>івні; не можна обманювати дітей тільки тому, що вони ще малі, а відтак, на нашу думку, не в змозі зрозуміти щось;</w:t>
      </w:r>
    </w:p>
    <w:p w:rsidR="005E292E" w:rsidRPr="003B021E" w:rsidRDefault="005E292E" w:rsidP="005E292E">
      <w:pPr>
        <w:rPr>
          <w:sz w:val="28"/>
          <w:szCs w:val="28"/>
        </w:rPr>
      </w:pPr>
      <w:r w:rsidRPr="003B021E">
        <w:rPr>
          <w:sz w:val="28"/>
          <w:szCs w:val="28"/>
        </w:rPr>
        <w:t>• уникання марних обіцянок: свої обіцянки завжди потрібно ви</w:t>
      </w:r>
      <w:r w:rsidRPr="003B021E">
        <w:rPr>
          <w:sz w:val="28"/>
          <w:szCs w:val="28"/>
        </w:rPr>
        <w:softHyphen/>
        <w:t>конувати;</w:t>
      </w:r>
    </w:p>
    <w:p w:rsidR="005E292E" w:rsidRPr="003B021E" w:rsidRDefault="005E292E" w:rsidP="005E292E">
      <w:pPr>
        <w:rPr>
          <w:sz w:val="28"/>
          <w:szCs w:val="28"/>
        </w:rPr>
      </w:pPr>
      <w:r w:rsidRPr="003B021E">
        <w:rPr>
          <w:sz w:val="28"/>
          <w:szCs w:val="28"/>
        </w:rPr>
        <w:t>• виключення перенесень міжособистісних конфліктів на взаємини з дитиною;</w:t>
      </w:r>
    </w:p>
    <w:p w:rsidR="005E292E" w:rsidRPr="003B021E" w:rsidRDefault="005E292E" w:rsidP="005E292E">
      <w:pPr>
        <w:rPr>
          <w:sz w:val="28"/>
          <w:szCs w:val="28"/>
        </w:rPr>
      </w:pPr>
      <w:r w:rsidRPr="003B021E">
        <w:rPr>
          <w:sz w:val="28"/>
          <w:szCs w:val="28"/>
        </w:rPr>
        <w:t xml:space="preserve">• недопустимість </w:t>
      </w:r>
      <w:proofErr w:type="gramStart"/>
      <w:r w:rsidRPr="003B021E">
        <w:rPr>
          <w:sz w:val="28"/>
          <w:szCs w:val="28"/>
        </w:rPr>
        <w:t>авторитарного</w:t>
      </w:r>
      <w:proofErr w:type="gramEnd"/>
      <w:r w:rsidRPr="003B021E">
        <w:rPr>
          <w:sz w:val="28"/>
          <w:szCs w:val="28"/>
        </w:rPr>
        <w:t xml:space="preserve"> стилю виховання, самоствер</w:t>
      </w:r>
      <w:r w:rsidRPr="003B021E">
        <w:rPr>
          <w:sz w:val="28"/>
          <w:szCs w:val="28"/>
        </w:rPr>
        <w:softHyphen/>
        <w:t>дження за рахунок дитини, обмеження способу її залучення до життя сім'ї, гіперопіка і, навпаки, гіперпротекція (недостатність опіки і контролю), емоційне відчуження, неприйняття дитини, накидання гіперсоціального типу поведінки, егоцентричне виховання;</w:t>
      </w:r>
    </w:p>
    <w:p w:rsidR="005E292E" w:rsidRPr="003B021E" w:rsidRDefault="005E292E" w:rsidP="005E292E">
      <w:pPr>
        <w:rPr>
          <w:sz w:val="28"/>
          <w:szCs w:val="28"/>
        </w:rPr>
      </w:pPr>
      <w:r w:rsidRPr="003B021E">
        <w:rPr>
          <w:sz w:val="28"/>
          <w:szCs w:val="28"/>
        </w:rPr>
        <w:t>• потреба в емоційній допомозі батьків (зміцнення афективного компонента); оскільки емоційна невлаштованість, «поганий настрій» блокують прагнення дитини;</w:t>
      </w:r>
    </w:p>
    <w:p w:rsidR="005E292E" w:rsidRPr="003B021E" w:rsidRDefault="005E292E" w:rsidP="005E292E">
      <w:pPr>
        <w:rPr>
          <w:sz w:val="28"/>
          <w:szCs w:val="28"/>
        </w:rPr>
      </w:pPr>
      <w:r w:rsidRPr="003B021E">
        <w:rPr>
          <w:sz w:val="28"/>
          <w:szCs w:val="28"/>
        </w:rPr>
        <w:t>• самокритичне визнання дорослими недолі</w:t>
      </w:r>
      <w:proofErr w:type="gramStart"/>
      <w:r w:rsidRPr="003B021E">
        <w:rPr>
          <w:sz w:val="28"/>
          <w:szCs w:val="28"/>
        </w:rPr>
        <w:t>к</w:t>
      </w:r>
      <w:proofErr w:type="gramEnd"/>
      <w:r w:rsidRPr="003B021E">
        <w:rPr>
          <w:sz w:val="28"/>
          <w:szCs w:val="28"/>
        </w:rPr>
        <w:t>ів у вихованні: пере</w:t>
      </w:r>
      <w:r w:rsidRPr="003B021E">
        <w:rPr>
          <w:sz w:val="28"/>
          <w:szCs w:val="28"/>
        </w:rPr>
        <w:softHyphen/>
        <w:t>будова своїх стосунків із дитиною завдяки гнучкості й безпосередності спілкування з нею;</w:t>
      </w:r>
    </w:p>
    <w:p w:rsidR="005E292E" w:rsidRPr="003B021E" w:rsidRDefault="005E292E" w:rsidP="005E292E">
      <w:pPr>
        <w:rPr>
          <w:sz w:val="28"/>
          <w:szCs w:val="28"/>
        </w:rPr>
      </w:pPr>
      <w:r w:rsidRPr="003B021E">
        <w:rPr>
          <w:sz w:val="28"/>
          <w:szCs w:val="28"/>
        </w:rPr>
        <w:t xml:space="preserve">• навчання дитини — спільно з вихованням упевненості в собі — вмінню компенсувати все те, що несприятливо діє на її </w:t>
      </w:r>
      <w:proofErr w:type="gramStart"/>
      <w:r w:rsidRPr="003B021E">
        <w:rPr>
          <w:sz w:val="28"/>
          <w:szCs w:val="28"/>
        </w:rPr>
        <w:t>г</w:t>
      </w:r>
      <w:proofErr w:type="gramEnd"/>
      <w:r w:rsidRPr="003B021E">
        <w:rPr>
          <w:sz w:val="28"/>
          <w:szCs w:val="28"/>
        </w:rPr>
        <w:t>ідність, допо</w:t>
      </w:r>
      <w:r w:rsidRPr="003B021E">
        <w:rPr>
          <w:sz w:val="28"/>
          <w:szCs w:val="28"/>
        </w:rPr>
        <w:softHyphen/>
        <w:t xml:space="preserve">мога у виявленні своїх сильних рис, властивостей і вироблення вміння отримувати від цього задоволення. Тобто набуття дитиною здатності використовувати власні емоційні сили для досягнення успіху в тих сферах, де вона сильна (музика, спорт та ін.). Щоб дитина могла собі сказати: «Можливо, я не найкраще в групі рахую (не усі знаю букви тощо), </w:t>
      </w:r>
      <w:proofErr w:type="gramStart"/>
      <w:r w:rsidRPr="003B021E">
        <w:rPr>
          <w:sz w:val="28"/>
          <w:szCs w:val="28"/>
        </w:rPr>
        <w:t>зате я</w:t>
      </w:r>
      <w:proofErr w:type="gramEnd"/>
      <w:r w:rsidRPr="003B021E">
        <w:rPr>
          <w:sz w:val="28"/>
          <w:szCs w:val="28"/>
        </w:rPr>
        <w:t xml:space="preserve"> дуже гарно співаю»;</w:t>
      </w:r>
    </w:p>
    <w:p w:rsidR="005E292E" w:rsidRPr="003B021E" w:rsidRDefault="005E292E" w:rsidP="005E292E">
      <w:pPr>
        <w:rPr>
          <w:sz w:val="28"/>
          <w:szCs w:val="28"/>
        </w:rPr>
      </w:pPr>
      <w:r w:rsidRPr="003B021E">
        <w:rPr>
          <w:sz w:val="28"/>
          <w:szCs w:val="28"/>
        </w:rPr>
        <w:t xml:space="preserve">• намагання дорослих поставити себе на місце дитини й відчути, як їхня </w:t>
      </w:r>
      <w:proofErr w:type="gramStart"/>
      <w:r w:rsidRPr="003B021E">
        <w:rPr>
          <w:sz w:val="28"/>
          <w:szCs w:val="28"/>
        </w:rPr>
        <w:t>занижена</w:t>
      </w:r>
      <w:proofErr w:type="gramEnd"/>
      <w:r w:rsidRPr="003B021E">
        <w:rPr>
          <w:sz w:val="28"/>
          <w:szCs w:val="28"/>
        </w:rPr>
        <w:t xml:space="preserve"> або завищена оцінка веде до поганого самопочуття, формування неадекватної самооцінки;</w:t>
      </w:r>
    </w:p>
    <w:p w:rsidR="005E292E" w:rsidRPr="003B021E" w:rsidRDefault="005E292E" w:rsidP="005E292E">
      <w:pPr>
        <w:rPr>
          <w:sz w:val="28"/>
          <w:szCs w:val="28"/>
        </w:rPr>
      </w:pPr>
      <w:r w:rsidRPr="003B021E">
        <w:rPr>
          <w:sz w:val="28"/>
          <w:szCs w:val="28"/>
        </w:rPr>
        <w:t>• не забувати, що дитина, як і кожна людина, має право на помилку;</w:t>
      </w:r>
    </w:p>
    <w:p w:rsidR="005E292E" w:rsidRPr="003B021E" w:rsidRDefault="005E292E" w:rsidP="005E292E">
      <w:pPr>
        <w:rPr>
          <w:sz w:val="28"/>
          <w:szCs w:val="28"/>
        </w:rPr>
      </w:pPr>
      <w:r w:rsidRPr="003B021E">
        <w:rPr>
          <w:sz w:val="28"/>
          <w:szCs w:val="28"/>
        </w:rPr>
        <w:t>• завчасно вирішувати проблеми, які можуть виникнути в дитини на першому етапі навчання;</w:t>
      </w:r>
    </w:p>
    <w:p w:rsidR="005E292E" w:rsidRPr="003B021E" w:rsidRDefault="005E292E" w:rsidP="005E292E">
      <w:pPr>
        <w:rPr>
          <w:sz w:val="28"/>
          <w:szCs w:val="28"/>
        </w:rPr>
      </w:pPr>
      <w:r w:rsidRPr="003B021E">
        <w:rPr>
          <w:sz w:val="28"/>
          <w:szCs w:val="28"/>
        </w:rPr>
        <w:t xml:space="preserve">• </w:t>
      </w:r>
      <w:proofErr w:type="gramStart"/>
      <w:r w:rsidRPr="003B021E">
        <w:rPr>
          <w:sz w:val="28"/>
          <w:szCs w:val="28"/>
        </w:rPr>
        <w:t>п</w:t>
      </w:r>
      <w:proofErr w:type="gramEnd"/>
      <w:r w:rsidRPr="003B021E">
        <w:rPr>
          <w:sz w:val="28"/>
          <w:szCs w:val="28"/>
        </w:rPr>
        <w:t>ідтримувати бажання першокласника досягти успіху. Схвален</w:t>
      </w:r>
      <w:r w:rsidRPr="003B021E">
        <w:rPr>
          <w:sz w:val="28"/>
          <w:szCs w:val="28"/>
        </w:rPr>
        <w:softHyphen/>
        <w:t xml:space="preserve">ня та емоційна </w:t>
      </w:r>
      <w:proofErr w:type="gramStart"/>
      <w:r w:rsidRPr="003B021E">
        <w:rPr>
          <w:sz w:val="28"/>
          <w:szCs w:val="28"/>
        </w:rPr>
        <w:t>п</w:t>
      </w:r>
      <w:proofErr w:type="gramEnd"/>
      <w:r w:rsidRPr="003B021E">
        <w:rPr>
          <w:sz w:val="28"/>
          <w:szCs w:val="28"/>
        </w:rPr>
        <w:t>ідтримка («Молодець!», «Як гарно!») можуть помітно підвищити інтелектуальний рівень дитини;</w:t>
      </w:r>
    </w:p>
    <w:p w:rsidR="005E292E" w:rsidRPr="003B021E" w:rsidRDefault="005E292E" w:rsidP="005E292E">
      <w:pPr>
        <w:rPr>
          <w:sz w:val="28"/>
          <w:szCs w:val="28"/>
        </w:rPr>
      </w:pPr>
      <w:r w:rsidRPr="003B021E">
        <w:rPr>
          <w:sz w:val="28"/>
          <w:szCs w:val="28"/>
        </w:rPr>
        <w:t>• не соромитися звертатися за консультацією до вихователя або дошкільного психолога при негараздах у поведінці чи навчанні дитини;</w:t>
      </w:r>
    </w:p>
    <w:p w:rsidR="005E292E" w:rsidRPr="00E631DD" w:rsidRDefault="005E292E" w:rsidP="005E292E">
      <w:pPr>
        <w:rPr>
          <w:sz w:val="28"/>
          <w:szCs w:val="28"/>
          <w:lang w:val="uk-UA"/>
        </w:rPr>
      </w:pPr>
      <w:r w:rsidRPr="003B021E">
        <w:rPr>
          <w:b/>
          <w:sz w:val="28"/>
          <w:szCs w:val="28"/>
        </w:rPr>
        <w:t>Батьки мають зрозуміти:</w:t>
      </w:r>
      <w:r w:rsidRPr="003B021E">
        <w:rPr>
          <w:sz w:val="28"/>
          <w:szCs w:val="28"/>
        </w:rPr>
        <w:t> для того щоб дитина виросла гармо</w:t>
      </w:r>
      <w:r w:rsidRPr="003B021E">
        <w:rPr>
          <w:sz w:val="28"/>
          <w:szCs w:val="28"/>
        </w:rPr>
        <w:softHyphen/>
        <w:t xml:space="preserve">нійною особистістю, </w:t>
      </w:r>
      <w:proofErr w:type="gramStart"/>
      <w:r w:rsidRPr="003B021E">
        <w:rPr>
          <w:sz w:val="28"/>
          <w:szCs w:val="28"/>
        </w:rPr>
        <w:t>здоровою</w:t>
      </w:r>
      <w:proofErr w:type="gramEnd"/>
      <w:r w:rsidRPr="003B021E">
        <w:rPr>
          <w:sz w:val="28"/>
          <w:szCs w:val="28"/>
        </w:rPr>
        <w:t xml:space="preserve"> фізично й душевно, з розвиненим інтелектом та високими духовно-моральними якостями, батьки і діти повинні бути друзями</w:t>
      </w:r>
      <w:r>
        <w:rPr>
          <w:sz w:val="28"/>
          <w:szCs w:val="28"/>
          <w:lang w:val="uk-UA"/>
        </w:rPr>
        <w:t>.</w:t>
      </w:r>
    </w:p>
    <w:p w:rsidR="005E292E" w:rsidRDefault="00924B0C" w:rsidP="005E292E">
      <w:pPr>
        <w:rPr>
          <w:sz w:val="28"/>
          <w:szCs w:val="28"/>
          <w:lang w:val="uk-UA"/>
        </w:rPr>
      </w:pPr>
      <w:r>
        <w:rPr>
          <w:noProof/>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41.05pt;margin-top:-29.85pt;width:490.7pt;height:63pt;z-index:-251640832" wrapcoords="20906 0 -33 3600 -33 21857 1255 22114 18099 22114 21270 21857 21204 16457 21402 16457 21699 13886 21699 7971 21666 3600 21501 1543 21303 0 20906 0" fillcolor="#3cc" strokecolor="blue">
            <v:fill color2="#f93"/>
            <v:shadow on="t" color="silver" opacity="52429f"/>
            <v:textpath style="font-family:&quot;Impact&quot;;font-size:20pt;font-weight:bold;v-text-kern:t" trim="t" fitpath="t" string="какие они - воспитатели?"/>
            <w10:wrap type="tight"/>
          </v:shape>
        </w:pict>
      </w:r>
    </w:p>
    <w:p w:rsidR="005E292E" w:rsidRPr="003B021E" w:rsidRDefault="005E292E" w:rsidP="005E292E">
      <w:pPr>
        <w:rPr>
          <w:sz w:val="28"/>
          <w:szCs w:val="28"/>
          <w:lang w:val="uk-UA"/>
        </w:rPr>
      </w:pPr>
      <w:r>
        <w:rPr>
          <w:b/>
          <w:sz w:val="28"/>
          <w:szCs w:val="28"/>
        </w:rPr>
        <w:t>«</w:t>
      </w:r>
      <w:r w:rsidRPr="00B81C7E">
        <w:rPr>
          <w:b/>
          <w:sz w:val="28"/>
          <w:szCs w:val="28"/>
        </w:rPr>
        <w:t>Об истинных достоинствах, как, впрочем, и о недостатках, человек часто</w:t>
      </w:r>
    </w:p>
    <w:p w:rsidR="005E292E" w:rsidRPr="003B021E" w:rsidRDefault="005E292E" w:rsidP="005E292E">
      <w:pPr>
        <w:jc w:val="center"/>
        <w:rPr>
          <w:b/>
          <w:sz w:val="28"/>
          <w:szCs w:val="28"/>
          <w:lang w:val="uk-UA"/>
        </w:rPr>
      </w:pPr>
      <w:r w:rsidRPr="00B81C7E">
        <w:rPr>
          <w:b/>
          <w:sz w:val="28"/>
          <w:szCs w:val="28"/>
        </w:rPr>
        <w:t>и не подозревает. Познай самого себя</w:t>
      </w:r>
      <w:proofErr w:type="gramStart"/>
      <w:r w:rsidRPr="00B81C7E">
        <w:rPr>
          <w:b/>
          <w:sz w:val="28"/>
          <w:szCs w:val="28"/>
        </w:rPr>
        <w:t>..</w:t>
      </w:r>
      <w:r>
        <w:rPr>
          <w:b/>
          <w:sz w:val="28"/>
          <w:szCs w:val="28"/>
        </w:rPr>
        <w:t>»</w:t>
      </w:r>
      <w:r>
        <w:rPr>
          <w:b/>
          <w:sz w:val="28"/>
          <w:szCs w:val="28"/>
          <w:lang w:val="uk-UA"/>
        </w:rPr>
        <w:t xml:space="preserve"> </w:t>
      </w:r>
      <w:proofErr w:type="gramEnd"/>
    </w:p>
    <w:p w:rsidR="005E292E" w:rsidRDefault="005E292E" w:rsidP="005E292E">
      <w:pPr>
        <w:shd w:val="clear" w:color="auto" w:fill="FFFFFF"/>
        <w:jc w:val="both"/>
        <w:rPr>
          <w:color w:val="000000"/>
          <w:spacing w:val="4"/>
          <w:sz w:val="28"/>
          <w:szCs w:val="28"/>
        </w:rPr>
      </w:pPr>
    </w:p>
    <w:p w:rsidR="005E292E" w:rsidRPr="00F30669" w:rsidRDefault="005E292E" w:rsidP="005E292E">
      <w:pPr>
        <w:shd w:val="clear" w:color="auto" w:fill="FFFFFF"/>
        <w:ind w:firstLine="86"/>
        <w:jc w:val="both"/>
        <w:rPr>
          <w:sz w:val="28"/>
          <w:szCs w:val="28"/>
        </w:rPr>
      </w:pPr>
      <w:r>
        <w:rPr>
          <w:noProof/>
        </w:rPr>
        <w:drawing>
          <wp:anchor distT="0" distB="0" distL="114300" distR="114300" simplePos="0" relativeHeight="251661312" behindDoc="1" locked="0" layoutInCell="1" allowOverlap="1">
            <wp:simplePos x="0" y="0"/>
            <wp:positionH relativeFrom="column">
              <wp:posOffset>3962400</wp:posOffset>
            </wp:positionH>
            <wp:positionV relativeFrom="paragraph">
              <wp:posOffset>941070</wp:posOffset>
            </wp:positionV>
            <wp:extent cx="2103120" cy="3079750"/>
            <wp:effectExtent l="19050" t="0" r="0" b="0"/>
            <wp:wrapTight wrapText="bothSides">
              <wp:wrapPolygon edited="0">
                <wp:start x="-196" y="0"/>
                <wp:lineTo x="-196" y="21511"/>
                <wp:lineTo x="21522" y="21511"/>
                <wp:lineTo x="21522" y="0"/>
                <wp:lineTo x="-196" y="0"/>
              </wp:wrapPolygon>
            </wp:wrapTight>
            <wp:docPr id="13" name="Рисунок 6" descr="карабас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абас 001"/>
                    <pic:cNvPicPr>
                      <a:picLocks noChangeAspect="1" noChangeArrowheads="1"/>
                    </pic:cNvPicPr>
                  </pic:nvPicPr>
                  <pic:blipFill>
                    <a:blip r:embed="rId9" cstate="print"/>
                    <a:srcRect/>
                    <a:stretch>
                      <a:fillRect/>
                    </a:stretch>
                  </pic:blipFill>
                  <pic:spPr bwMode="auto">
                    <a:xfrm>
                      <a:off x="0" y="0"/>
                      <a:ext cx="2103120" cy="3079750"/>
                    </a:xfrm>
                    <a:prstGeom prst="rect">
                      <a:avLst/>
                    </a:prstGeom>
                    <a:noFill/>
                    <a:ln w="9525">
                      <a:noFill/>
                      <a:miter lim="800000"/>
                      <a:headEnd/>
                      <a:tailEnd/>
                    </a:ln>
                  </pic:spPr>
                </pic:pic>
              </a:graphicData>
            </a:graphic>
          </wp:anchor>
        </w:drawing>
      </w:r>
      <w:r w:rsidR="00924B0C" w:rsidRPr="00924B0C">
        <w:rPr>
          <w:noProof/>
          <w:sz w:val="22"/>
          <w:szCs w:val="22"/>
          <w:lang w:eastAsia="en-US"/>
        </w:rPr>
        <w:pict>
          <v:shape id="_x0000_s1026" type="#_x0000_t136" style="position:absolute;left:0;text-align:left;margin-left:0;margin-top:2.5pt;width:185pt;height:36pt;z-index:-251648000;mso-position-horizontal-relative:text;mso-position-vertical-relative:text" wrapcoords="-87 0 -87 20700 2886 22500 14604 22500 21338 20700 21425 14850 20900 14400 20900 4950 20026 2700 17840 0 -87 0" fillcolor="yellow" strokecolor="red" strokeweight="1pt">
            <v:fill color2="#f93" angle="-135" focusposition=".5,.5" focussize="" focus="100%" type="gradientRadial">
              <o:fill v:ext="view" type="gradientCenter"/>
            </v:fill>
            <v:shadow on="t" color="silver" opacity="52429f"/>
            <v:textpath style="font-family:&quot;Impact&quot;;font-size:20pt;font-weight:bold;v-text-kern:t" trim="t" fitpath="t" string="Карабас-Барабас. "/>
            <w10:wrap type="tight"/>
          </v:shape>
        </w:pict>
      </w:r>
      <w:r w:rsidRPr="00F30669">
        <w:rPr>
          <w:color w:val="000000"/>
          <w:spacing w:val="4"/>
          <w:sz w:val="28"/>
          <w:szCs w:val="28"/>
        </w:rPr>
        <w:t xml:space="preserve">Карабасу-Барабасу нужны послушные </w:t>
      </w:r>
      <w:r w:rsidRPr="00F30669">
        <w:rPr>
          <w:color w:val="000000"/>
          <w:spacing w:val="1"/>
          <w:sz w:val="28"/>
          <w:szCs w:val="28"/>
        </w:rPr>
        <w:t>и умелые исполнители его спектаклей. Для достижения сво</w:t>
      </w:r>
      <w:r w:rsidRPr="00F30669">
        <w:rPr>
          <w:color w:val="000000"/>
          <w:spacing w:val="1"/>
          <w:sz w:val="28"/>
          <w:szCs w:val="28"/>
        </w:rPr>
        <w:softHyphen/>
      </w:r>
      <w:r w:rsidRPr="00F30669">
        <w:rPr>
          <w:color w:val="000000"/>
          <w:spacing w:val="4"/>
          <w:sz w:val="28"/>
          <w:szCs w:val="28"/>
        </w:rPr>
        <w:t xml:space="preserve">их целей он использует следующие способы воздейстгия; плетку, окрик, диктат, наказание, наставление. Карабас не </w:t>
      </w:r>
      <w:r w:rsidRPr="00F30669">
        <w:rPr>
          <w:color w:val="000000"/>
          <w:sz w:val="28"/>
          <w:szCs w:val="28"/>
        </w:rPr>
        <w:t>обучает, а дрессирует, добиваясь определенного успеха: кук</w:t>
      </w:r>
      <w:r w:rsidRPr="00F30669">
        <w:rPr>
          <w:color w:val="000000"/>
          <w:sz w:val="28"/>
          <w:szCs w:val="28"/>
        </w:rPr>
        <w:softHyphen/>
      </w:r>
      <w:r w:rsidRPr="00F30669">
        <w:rPr>
          <w:color w:val="000000"/>
          <w:spacing w:val="3"/>
          <w:sz w:val="28"/>
          <w:szCs w:val="28"/>
        </w:rPr>
        <w:t>лы овладевают тем набором знаний, умений и навыков, ко</w:t>
      </w:r>
      <w:r w:rsidRPr="00F30669">
        <w:rPr>
          <w:color w:val="000000"/>
          <w:spacing w:val="3"/>
          <w:sz w:val="28"/>
          <w:szCs w:val="28"/>
        </w:rPr>
        <w:softHyphen/>
      </w:r>
      <w:r w:rsidRPr="00F30669">
        <w:rPr>
          <w:color w:val="000000"/>
          <w:spacing w:val="2"/>
          <w:sz w:val="28"/>
          <w:szCs w:val="28"/>
        </w:rPr>
        <w:t>торые нужны для спектаклей Барабаса. Куклы боятся дрес</w:t>
      </w:r>
      <w:r w:rsidRPr="00F30669">
        <w:rPr>
          <w:color w:val="000000"/>
          <w:spacing w:val="2"/>
          <w:sz w:val="28"/>
          <w:szCs w:val="28"/>
        </w:rPr>
        <w:softHyphen/>
      </w:r>
      <w:r w:rsidRPr="00F30669">
        <w:rPr>
          <w:color w:val="000000"/>
          <w:spacing w:val="1"/>
          <w:sz w:val="28"/>
          <w:szCs w:val="28"/>
        </w:rPr>
        <w:t>сировщика, немногие убегают от него, большинство не сме</w:t>
      </w:r>
      <w:r w:rsidRPr="00F30669">
        <w:rPr>
          <w:color w:val="000000"/>
          <w:spacing w:val="1"/>
          <w:sz w:val="28"/>
          <w:szCs w:val="28"/>
        </w:rPr>
        <w:softHyphen/>
      </w:r>
      <w:r w:rsidRPr="00F30669">
        <w:rPr>
          <w:color w:val="000000"/>
          <w:spacing w:val="-1"/>
          <w:sz w:val="28"/>
          <w:szCs w:val="28"/>
        </w:rPr>
        <w:t>ет и убежать. Но и те, и другие в его присутствии не выказы</w:t>
      </w:r>
      <w:r w:rsidRPr="00F30669">
        <w:rPr>
          <w:color w:val="000000"/>
          <w:spacing w:val="-1"/>
          <w:sz w:val="28"/>
          <w:szCs w:val="28"/>
        </w:rPr>
        <w:softHyphen/>
      </w:r>
      <w:r w:rsidRPr="00F30669">
        <w:rPr>
          <w:color w:val="000000"/>
          <w:spacing w:val="4"/>
          <w:sz w:val="28"/>
          <w:szCs w:val="28"/>
        </w:rPr>
        <w:t>вают своих истинных чувств, парализованные страхом пе</w:t>
      </w:r>
      <w:r w:rsidRPr="00F30669">
        <w:rPr>
          <w:color w:val="000000"/>
          <w:spacing w:val="4"/>
          <w:sz w:val="28"/>
          <w:szCs w:val="28"/>
        </w:rPr>
        <w:softHyphen/>
      </w:r>
      <w:r w:rsidRPr="00F30669">
        <w:rPr>
          <w:color w:val="000000"/>
          <w:spacing w:val="-2"/>
          <w:sz w:val="28"/>
          <w:szCs w:val="28"/>
        </w:rPr>
        <w:t>ред ним.</w:t>
      </w:r>
    </w:p>
    <w:p w:rsidR="005E292E" w:rsidRPr="00F30669" w:rsidRDefault="005E292E" w:rsidP="005E292E">
      <w:pPr>
        <w:shd w:val="clear" w:color="auto" w:fill="FFFFFF"/>
        <w:ind w:right="14" w:firstLine="252"/>
        <w:jc w:val="both"/>
        <w:rPr>
          <w:color w:val="000000"/>
          <w:spacing w:val="1"/>
          <w:sz w:val="28"/>
          <w:szCs w:val="28"/>
        </w:rPr>
      </w:pPr>
      <w:r w:rsidRPr="00F30669">
        <w:rPr>
          <w:color w:val="000000"/>
          <w:sz w:val="28"/>
          <w:szCs w:val="28"/>
        </w:rPr>
        <w:t>Позиция воспитателя — Карабаса-Барабаса приводит, во-первых, к тому, что у детей блокируется развитие способно</w:t>
      </w:r>
      <w:r w:rsidRPr="00F30669">
        <w:rPr>
          <w:color w:val="000000"/>
          <w:sz w:val="28"/>
          <w:szCs w:val="28"/>
        </w:rPr>
        <w:softHyphen/>
      </w:r>
      <w:r w:rsidRPr="00F30669">
        <w:rPr>
          <w:color w:val="000000"/>
          <w:spacing w:val="-3"/>
          <w:sz w:val="28"/>
          <w:szCs w:val="28"/>
        </w:rPr>
        <w:t>стей. Вместо этого дети овладевают набором задаваемых вос</w:t>
      </w:r>
      <w:r w:rsidRPr="00F30669">
        <w:rPr>
          <w:color w:val="000000"/>
          <w:spacing w:val="-3"/>
          <w:sz w:val="28"/>
          <w:szCs w:val="28"/>
        </w:rPr>
        <w:softHyphen/>
      </w:r>
      <w:r w:rsidRPr="00F30669">
        <w:rPr>
          <w:color w:val="000000"/>
          <w:spacing w:val="-1"/>
          <w:sz w:val="28"/>
          <w:szCs w:val="28"/>
        </w:rPr>
        <w:t>питателем знаний, умений, навыков. Во-вторых, у детей воз</w:t>
      </w:r>
      <w:r w:rsidRPr="00F30669">
        <w:rPr>
          <w:color w:val="000000"/>
          <w:spacing w:val="-1"/>
          <w:sz w:val="28"/>
          <w:szCs w:val="28"/>
        </w:rPr>
        <w:softHyphen/>
      </w:r>
      <w:r w:rsidRPr="00F30669">
        <w:rPr>
          <w:color w:val="000000"/>
          <w:spacing w:val="-2"/>
          <w:sz w:val="28"/>
          <w:szCs w:val="28"/>
        </w:rPr>
        <w:t>никает двойственность</w:t>
      </w:r>
      <w:r>
        <w:rPr>
          <w:color w:val="000000"/>
          <w:spacing w:val="-2"/>
          <w:sz w:val="28"/>
          <w:szCs w:val="28"/>
        </w:rPr>
        <w:t>,</w:t>
      </w:r>
      <w:r w:rsidRPr="00F30669">
        <w:rPr>
          <w:color w:val="000000"/>
          <w:spacing w:val="3"/>
          <w:sz w:val="28"/>
          <w:szCs w:val="28"/>
        </w:rPr>
        <w:t xml:space="preserve"> которая в </w:t>
      </w:r>
      <w:r w:rsidRPr="00F30669">
        <w:rPr>
          <w:color w:val="000000"/>
          <w:spacing w:val="1"/>
          <w:sz w:val="28"/>
          <w:szCs w:val="28"/>
        </w:rPr>
        <w:t>конечном итоге приводит к двойной морали.</w:t>
      </w:r>
    </w:p>
    <w:p w:rsidR="005E292E" w:rsidRPr="00F30669" w:rsidRDefault="005E292E" w:rsidP="005E292E">
      <w:pPr>
        <w:shd w:val="clear" w:color="auto" w:fill="FFFFFF"/>
        <w:ind w:right="14" w:firstLine="252"/>
        <w:jc w:val="both"/>
        <w:rPr>
          <w:sz w:val="28"/>
          <w:szCs w:val="28"/>
        </w:rPr>
      </w:pPr>
      <w:r>
        <w:rPr>
          <w:noProof/>
        </w:rPr>
        <w:drawing>
          <wp:anchor distT="0" distB="0" distL="114300" distR="114300" simplePos="0" relativeHeight="251662336" behindDoc="1" locked="0" layoutInCell="1" allowOverlap="1">
            <wp:simplePos x="0" y="0"/>
            <wp:positionH relativeFrom="column">
              <wp:posOffset>4074795</wp:posOffset>
            </wp:positionH>
            <wp:positionV relativeFrom="paragraph">
              <wp:posOffset>280670</wp:posOffset>
            </wp:positionV>
            <wp:extent cx="1986915" cy="2347595"/>
            <wp:effectExtent l="19050" t="0" r="0" b="0"/>
            <wp:wrapTight wrapText="bothSides">
              <wp:wrapPolygon edited="0">
                <wp:start x="-207" y="0"/>
                <wp:lineTo x="-207" y="21384"/>
                <wp:lineTo x="21538" y="21384"/>
                <wp:lineTo x="21538" y="0"/>
                <wp:lineTo x="-207" y="0"/>
              </wp:wrapPolygon>
            </wp:wrapTight>
            <wp:docPr id="10" name="Рисунок 7" descr="мал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лв"/>
                    <pic:cNvPicPr>
                      <a:picLocks noChangeAspect="1" noChangeArrowheads="1"/>
                    </pic:cNvPicPr>
                  </pic:nvPicPr>
                  <pic:blipFill>
                    <a:blip r:embed="rId10" cstate="print"/>
                    <a:srcRect/>
                    <a:stretch>
                      <a:fillRect/>
                    </a:stretch>
                  </pic:blipFill>
                  <pic:spPr bwMode="auto">
                    <a:xfrm>
                      <a:off x="0" y="0"/>
                      <a:ext cx="1986915" cy="2347595"/>
                    </a:xfrm>
                    <a:prstGeom prst="rect">
                      <a:avLst/>
                    </a:prstGeom>
                    <a:noFill/>
                    <a:ln w="9525">
                      <a:noFill/>
                      <a:miter lim="800000"/>
                      <a:headEnd/>
                      <a:tailEnd/>
                    </a:ln>
                  </pic:spPr>
                </pic:pic>
              </a:graphicData>
            </a:graphic>
          </wp:anchor>
        </w:drawing>
      </w:r>
      <w:r w:rsidR="00924B0C" w:rsidRPr="00924B0C">
        <w:rPr>
          <w:noProof/>
          <w:sz w:val="22"/>
          <w:szCs w:val="22"/>
          <w:lang w:eastAsia="en-US"/>
        </w:rPr>
        <w:pict>
          <v:shape id="_x0000_s1027" type="#_x0000_t136" style="position:absolute;left:0;text-align:left;margin-left:13.3pt;margin-top:15.55pt;width:130.7pt;height:37pt;z-index:-251646976;mso-position-horizontal-relative:text;mso-position-vertical-relative:text" wrapcoords="-248 -441 -372 6612 -3352 13665 -745 20718 -621 22041 745 22482 3972 22482 19490 22482 20110 22482 20483 20718 20483 5290 2979 -441 -248 -441" fillcolor="#9400ed" strokecolor="fuchsi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font-weight:bold;v-text-kern:t" trim="t" fitpath="t" string="Мальвина "/>
            <w10:wrap type="tight"/>
          </v:shape>
        </w:pict>
      </w:r>
    </w:p>
    <w:p w:rsidR="005E292E" w:rsidRPr="00F30669" w:rsidRDefault="005E292E" w:rsidP="005E292E">
      <w:pPr>
        <w:shd w:val="clear" w:color="auto" w:fill="FFFFFF"/>
        <w:ind w:right="22" w:firstLine="252"/>
        <w:jc w:val="both"/>
        <w:rPr>
          <w:sz w:val="28"/>
          <w:szCs w:val="28"/>
        </w:rPr>
      </w:pPr>
      <w:r w:rsidRPr="00F30669">
        <w:rPr>
          <w:i/>
          <w:color w:val="000000"/>
          <w:spacing w:val="3"/>
          <w:sz w:val="28"/>
          <w:szCs w:val="28"/>
        </w:rPr>
        <w:t>—</w:t>
      </w:r>
      <w:r w:rsidRPr="00F30669">
        <w:rPr>
          <w:color w:val="000000"/>
          <w:spacing w:val="3"/>
          <w:sz w:val="28"/>
          <w:szCs w:val="28"/>
        </w:rPr>
        <w:t xml:space="preserve"> благовоспитанная девочка</w:t>
      </w:r>
      <w:r w:rsidRPr="00F30669">
        <w:rPr>
          <w:color w:val="000000"/>
          <w:sz w:val="28"/>
          <w:szCs w:val="28"/>
        </w:rPr>
        <w:t>. Она искренне считает, что все должны следо</w:t>
      </w:r>
      <w:r w:rsidRPr="00F30669">
        <w:rPr>
          <w:color w:val="000000"/>
          <w:sz w:val="28"/>
          <w:szCs w:val="28"/>
        </w:rPr>
        <w:softHyphen/>
      </w:r>
      <w:r w:rsidRPr="00F30669">
        <w:rPr>
          <w:color w:val="000000"/>
          <w:spacing w:val="2"/>
          <w:sz w:val="28"/>
          <w:szCs w:val="28"/>
        </w:rPr>
        <w:t>вать этим правилам. Когда же поведение Буратино не укла</w:t>
      </w:r>
      <w:r w:rsidRPr="00F30669">
        <w:rPr>
          <w:color w:val="000000"/>
          <w:spacing w:val="2"/>
          <w:sz w:val="28"/>
          <w:szCs w:val="28"/>
        </w:rPr>
        <w:softHyphen/>
      </w:r>
      <w:r w:rsidRPr="00F30669">
        <w:rPr>
          <w:color w:val="000000"/>
          <w:spacing w:val="1"/>
          <w:sz w:val="28"/>
          <w:szCs w:val="28"/>
        </w:rPr>
        <w:t>дывается в те нормы, которые она считает единственно пра</w:t>
      </w:r>
      <w:r w:rsidRPr="00F30669">
        <w:rPr>
          <w:color w:val="000000"/>
          <w:spacing w:val="1"/>
          <w:sz w:val="28"/>
          <w:szCs w:val="28"/>
        </w:rPr>
        <w:softHyphen/>
      </w:r>
      <w:r w:rsidRPr="00F30669">
        <w:rPr>
          <w:color w:val="000000"/>
          <w:spacing w:val="2"/>
          <w:sz w:val="28"/>
          <w:szCs w:val="28"/>
        </w:rPr>
        <w:t>вильными, Мальвина сажает непослушного мальчика в чу</w:t>
      </w:r>
      <w:r w:rsidRPr="00F30669">
        <w:rPr>
          <w:color w:val="000000"/>
          <w:spacing w:val="2"/>
          <w:sz w:val="28"/>
          <w:szCs w:val="28"/>
        </w:rPr>
        <w:softHyphen/>
      </w:r>
      <w:r w:rsidRPr="00F30669">
        <w:rPr>
          <w:color w:val="000000"/>
          <w:spacing w:val="1"/>
          <w:sz w:val="28"/>
          <w:szCs w:val="28"/>
        </w:rPr>
        <w:t>лан. Действия Мальвины мотивированы теми нормами, ко</w:t>
      </w:r>
      <w:r w:rsidRPr="00F30669">
        <w:rPr>
          <w:color w:val="000000"/>
          <w:spacing w:val="1"/>
          <w:sz w:val="28"/>
          <w:szCs w:val="28"/>
        </w:rPr>
        <w:softHyphen/>
      </w:r>
      <w:r w:rsidRPr="00F30669">
        <w:rPr>
          <w:color w:val="000000"/>
          <w:spacing w:val="-2"/>
          <w:sz w:val="28"/>
          <w:szCs w:val="28"/>
        </w:rPr>
        <w:t xml:space="preserve">торые она считает истинными, но у нее отсутствует гибкость, </w:t>
      </w:r>
      <w:r w:rsidRPr="00F30669">
        <w:rPr>
          <w:color w:val="000000"/>
          <w:spacing w:val="1"/>
          <w:sz w:val="28"/>
          <w:szCs w:val="28"/>
        </w:rPr>
        <w:t xml:space="preserve">она не допускает иных способов поведения, решения задач, </w:t>
      </w:r>
      <w:r w:rsidRPr="00F30669">
        <w:rPr>
          <w:color w:val="000000"/>
          <w:spacing w:val="3"/>
          <w:sz w:val="28"/>
          <w:szCs w:val="28"/>
        </w:rPr>
        <w:t>разрешения конфликтов. Поэтому в непривычной, экстре</w:t>
      </w:r>
      <w:r w:rsidRPr="00F30669">
        <w:rPr>
          <w:color w:val="000000"/>
          <w:spacing w:val="3"/>
          <w:sz w:val="28"/>
          <w:szCs w:val="28"/>
        </w:rPr>
        <w:softHyphen/>
      </w:r>
      <w:r w:rsidRPr="00F30669">
        <w:rPr>
          <w:color w:val="000000"/>
          <w:spacing w:val="5"/>
          <w:sz w:val="28"/>
          <w:szCs w:val="28"/>
        </w:rPr>
        <w:t xml:space="preserve">мальной ситуации побега от Карабаса-Барабаса Мальвина </w:t>
      </w:r>
      <w:r w:rsidRPr="00F30669">
        <w:rPr>
          <w:color w:val="000000"/>
          <w:spacing w:val="2"/>
          <w:sz w:val="28"/>
          <w:szCs w:val="28"/>
        </w:rPr>
        <w:t>оказывается беспомощной, не способной проявить инициа</w:t>
      </w:r>
      <w:r w:rsidRPr="00F30669">
        <w:rPr>
          <w:color w:val="000000"/>
          <w:spacing w:val="2"/>
          <w:sz w:val="28"/>
          <w:szCs w:val="28"/>
        </w:rPr>
        <w:softHyphen/>
      </w:r>
      <w:r w:rsidRPr="00F30669">
        <w:rPr>
          <w:color w:val="000000"/>
          <w:spacing w:val="3"/>
          <w:sz w:val="28"/>
          <w:szCs w:val="28"/>
        </w:rPr>
        <w:t>тиву, предложить нестандартный выход из положения.</w:t>
      </w:r>
    </w:p>
    <w:p w:rsidR="005E292E" w:rsidRPr="00F30669" w:rsidRDefault="005E292E" w:rsidP="005E292E">
      <w:pPr>
        <w:shd w:val="clear" w:color="auto" w:fill="FFFFFF"/>
        <w:ind w:left="14"/>
        <w:jc w:val="both"/>
        <w:rPr>
          <w:color w:val="000000"/>
          <w:spacing w:val="2"/>
          <w:sz w:val="28"/>
          <w:szCs w:val="28"/>
        </w:rPr>
      </w:pPr>
      <w:r w:rsidRPr="00F30669">
        <w:rPr>
          <w:color w:val="000000"/>
          <w:spacing w:val="2"/>
          <w:sz w:val="28"/>
          <w:szCs w:val="28"/>
        </w:rPr>
        <w:t xml:space="preserve">     Позиция воспитателя — Мальвины приводит детей к ог</w:t>
      </w:r>
      <w:r w:rsidRPr="00F30669">
        <w:rPr>
          <w:color w:val="000000"/>
          <w:spacing w:val="2"/>
          <w:sz w:val="28"/>
          <w:szCs w:val="28"/>
        </w:rPr>
        <w:softHyphen/>
      </w:r>
      <w:r w:rsidRPr="00F30669">
        <w:rPr>
          <w:color w:val="000000"/>
          <w:sz w:val="28"/>
          <w:szCs w:val="28"/>
        </w:rPr>
        <w:t>раниченной психической активности, воспроизведению сте</w:t>
      </w:r>
      <w:r w:rsidRPr="00F30669">
        <w:rPr>
          <w:color w:val="000000"/>
          <w:sz w:val="28"/>
          <w:szCs w:val="28"/>
        </w:rPr>
        <w:softHyphen/>
      </w:r>
      <w:r w:rsidRPr="00F30669">
        <w:rPr>
          <w:color w:val="000000"/>
          <w:spacing w:val="-1"/>
          <w:sz w:val="28"/>
          <w:szCs w:val="28"/>
        </w:rPr>
        <w:t xml:space="preserve">реотипных способов </w:t>
      </w:r>
      <w:r w:rsidRPr="00F30669">
        <w:rPr>
          <w:color w:val="000000"/>
          <w:spacing w:val="-1"/>
          <w:sz w:val="28"/>
          <w:szCs w:val="28"/>
        </w:rPr>
        <w:lastRenderedPageBreak/>
        <w:t>поведения и решения задач. Это проис</w:t>
      </w:r>
      <w:r w:rsidRPr="00F30669">
        <w:rPr>
          <w:color w:val="000000"/>
          <w:spacing w:val="-1"/>
          <w:sz w:val="28"/>
          <w:szCs w:val="28"/>
        </w:rPr>
        <w:softHyphen/>
      </w:r>
      <w:r w:rsidRPr="00F30669">
        <w:rPr>
          <w:color w:val="000000"/>
          <w:spacing w:val="2"/>
          <w:sz w:val="28"/>
          <w:szCs w:val="28"/>
        </w:rPr>
        <w:t>ходит потому, что Мальвина предлагает себя детям в каче</w:t>
      </w:r>
      <w:r w:rsidRPr="00F30669">
        <w:rPr>
          <w:color w:val="000000"/>
          <w:spacing w:val="2"/>
          <w:sz w:val="28"/>
          <w:szCs w:val="28"/>
        </w:rPr>
        <w:softHyphen/>
      </w:r>
      <w:r w:rsidRPr="00F30669">
        <w:rPr>
          <w:color w:val="000000"/>
          <w:sz w:val="28"/>
          <w:szCs w:val="28"/>
        </w:rPr>
        <w:t>стве единственного образца для подражания, что не способ</w:t>
      </w:r>
      <w:r w:rsidRPr="00F30669">
        <w:rPr>
          <w:color w:val="000000"/>
          <w:spacing w:val="4"/>
          <w:sz w:val="28"/>
          <w:szCs w:val="28"/>
        </w:rPr>
        <w:t xml:space="preserve">ствует формированию у них собственных побудительных </w:t>
      </w:r>
      <w:r w:rsidRPr="00F30669">
        <w:rPr>
          <w:color w:val="000000"/>
          <w:spacing w:val="1"/>
          <w:sz w:val="28"/>
          <w:szCs w:val="28"/>
        </w:rPr>
        <w:t xml:space="preserve">мотивов. Немотивированная деятельность отбивает интерес </w:t>
      </w:r>
      <w:r w:rsidRPr="00F30669">
        <w:rPr>
          <w:color w:val="000000"/>
          <w:spacing w:val="8"/>
          <w:sz w:val="28"/>
          <w:szCs w:val="28"/>
        </w:rPr>
        <w:t>к познавательным задачам, гасит детскую любознатель</w:t>
      </w:r>
      <w:r w:rsidRPr="00F30669">
        <w:rPr>
          <w:color w:val="000000"/>
          <w:spacing w:val="8"/>
          <w:sz w:val="28"/>
          <w:szCs w:val="28"/>
        </w:rPr>
        <w:softHyphen/>
      </w:r>
      <w:r w:rsidRPr="00F30669">
        <w:rPr>
          <w:color w:val="000000"/>
          <w:spacing w:val="2"/>
          <w:sz w:val="28"/>
          <w:szCs w:val="28"/>
        </w:rPr>
        <w:t>ность, тем самым ограничивая развитие способностей.</w:t>
      </w:r>
    </w:p>
    <w:p w:rsidR="005E292E" w:rsidRPr="00F30669" w:rsidRDefault="00924B0C" w:rsidP="005E292E">
      <w:pPr>
        <w:shd w:val="clear" w:color="auto" w:fill="FFFFFF"/>
        <w:ind w:left="14"/>
        <w:jc w:val="both"/>
        <w:rPr>
          <w:sz w:val="28"/>
          <w:szCs w:val="28"/>
        </w:rPr>
      </w:pPr>
      <w:r w:rsidRPr="00924B0C">
        <w:rPr>
          <w:noProof/>
          <w:sz w:val="22"/>
          <w:szCs w:val="22"/>
          <w:lang w:eastAsia="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9pt;margin-top:12.8pt;width:201.7pt;height:64.65pt;z-index:-251645952" wrapcoords="1124 1256 80 2512 -80 3014 -80 14567 321 15823 2007 17330 2007 17833 12687 18837 16381 18837 16702 18837 17906 18837 20717 17833 21038 17330 21279 15823 21279 8037 20315 7535 13249 5274 13329 3516 9957 2260 1606 1256 1124 1256" fillcolor="red" stroked="f">
            <v:fill color2="#099"/>
            <v:shadow on="t" color="silver" opacity="52429f" offset="3pt,3pt"/>
            <v:textpath style="font-family:&quot;Times New Roman&quot;;font-size:20pt;font-weight:bold;v-text-kern:t" trim="t" fitpath="t" xscale="f" string="Красная Шапочка "/>
            <w10:wrap type="tight"/>
          </v:shape>
        </w:pict>
      </w:r>
    </w:p>
    <w:p w:rsidR="005E292E" w:rsidRPr="003B021E" w:rsidRDefault="005E292E" w:rsidP="005E292E">
      <w:pPr>
        <w:shd w:val="clear" w:color="auto" w:fill="FFFFFF"/>
        <w:ind w:left="7" w:right="7" w:firstLine="281"/>
        <w:jc w:val="both"/>
        <w:rPr>
          <w:spacing w:val="6"/>
          <w:sz w:val="28"/>
          <w:szCs w:val="28"/>
        </w:rPr>
      </w:pPr>
    </w:p>
    <w:p w:rsidR="005E292E" w:rsidRPr="003B021E" w:rsidRDefault="005E292E" w:rsidP="005E292E">
      <w:pPr>
        <w:shd w:val="clear" w:color="auto" w:fill="FFFFFF"/>
        <w:ind w:left="7" w:right="7" w:firstLine="281"/>
        <w:jc w:val="both"/>
        <w:rPr>
          <w:sz w:val="28"/>
          <w:szCs w:val="28"/>
        </w:rPr>
      </w:pPr>
      <w:r w:rsidRPr="003B021E">
        <w:rPr>
          <w:noProof/>
          <w:spacing w:val="8"/>
          <w:sz w:val="28"/>
          <w:szCs w:val="28"/>
        </w:rPr>
        <w:drawing>
          <wp:anchor distT="0" distB="0" distL="114300" distR="114300" simplePos="0" relativeHeight="251663360" behindDoc="1" locked="0" layoutInCell="1" allowOverlap="1">
            <wp:simplePos x="0" y="0"/>
            <wp:positionH relativeFrom="column">
              <wp:posOffset>1322705</wp:posOffset>
            </wp:positionH>
            <wp:positionV relativeFrom="paragraph">
              <wp:posOffset>639445</wp:posOffset>
            </wp:positionV>
            <wp:extent cx="1990090" cy="3077210"/>
            <wp:effectExtent l="19050" t="0" r="0" b="0"/>
            <wp:wrapTight wrapText="bothSides">
              <wp:wrapPolygon edited="0">
                <wp:start x="-207" y="0"/>
                <wp:lineTo x="-207" y="21529"/>
                <wp:lineTo x="21504" y="21529"/>
                <wp:lineTo x="21504" y="0"/>
                <wp:lineTo x="-207" y="0"/>
              </wp:wrapPolygon>
            </wp:wrapTight>
            <wp:docPr id="8" name="Рисунок 9" descr="крас ш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 шап"/>
                    <pic:cNvPicPr>
                      <a:picLocks noChangeAspect="1" noChangeArrowheads="1"/>
                    </pic:cNvPicPr>
                  </pic:nvPicPr>
                  <pic:blipFill>
                    <a:blip r:embed="rId11" cstate="print"/>
                    <a:srcRect/>
                    <a:stretch>
                      <a:fillRect/>
                    </a:stretch>
                  </pic:blipFill>
                  <pic:spPr bwMode="auto">
                    <a:xfrm>
                      <a:off x="0" y="0"/>
                      <a:ext cx="1990090" cy="3077210"/>
                    </a:xfrm>
                    <a:prstGeom prst="rect">
                      <a:avLst/>
                    </a:prstGeom>
                    <a:noFill/>
                    <a:ln w="9525">
                      <a:noFill/>
                      <a:miter lim="800000"/>
                      <a:headEnd/>
                      <a:tailEnd/>
                    </a:ln>
                  </pic:spPr>
                </pic:pic>
              </a:graphicData>
            </a:graphic>
          </wp:anchor>
        </w:drawing>
      </w:r>
      <w:r w:rsidRPr="003B021E">
        <w:rPr>
          <w:spacing w:val="6"/>
          <w:sz w:val="28"/>
          <w:szCs w:val="28"/>
        </w:rPr>
        <w:t xml:space="preserve">ведет себя так, как это свойственно </w:t>
      </w:r>
      <w:r w:rsidRPr="003B021E">
        <w:rPr>
          <w:spacing w:val="2"/>
          <w:sz w:val="28"/>
          <w:szCs w:val="28"/>
        </w:rPr>
        <w:t xml:space="preserve">ребенку-дошкольнику. Она беспечна, эмоциональна, весела и непослушна. Красная Шапочка не предвидит результатов своих действий. Мама велела ей отнести гостинцы больной </w:t>
      </w:r>
      <w:r w:rsidRPr="003B021E">
        <w:rPr>
          <w:spacing w:val="3"/>
          <w:sz w:val="28"/>
          <w:szCs w:val="28"/>
        </w:rPr>
        <w:t xml:space="preserve">бабушке, идти по лесу, не разговаривая с волком. Красная </w:t>
      </w:r>
      <w:r w:rsidRPr="003B021E">
        <w:rPr>
          <w:spacing w:val="2"/>
          <w:sz w:val="28"/>
          <w:szCs w:val="28"/>
        </w:rPr>
        <w:t>Шапочка пошла, но при этом и цветочки собирала, и с вол</w:t>
      </w:r>
      <w:r w:rsidRPr="003B021E">
        <w:rPr>
          <w:spacing w:val="2"/>
          <w:sz w:val="28"/>
          <w:szCs w:val="28"/>
        </w:rPr>
        <w:softHyphen/>
      </w:r>
      <w:r w:rsidRPr="003B021E">
        <w:rPr>
          <w:spacing w:val="3"/>
          <w:sz w:val="28"/>
          <w:szCs w:val="28"/>
        </w:rPr>
        <w:t xml:space="preserve">ком поговорила, и бабушкин адрес дала. Красная Шапочка </w:t>
      </w:r>
      <w:r w:rsidRPr="003B021E">
        <w:rPr>
          <w:spacing w:val="2"/>
          <w:sz w:val="28"/>
          <w:szCs w:val="28"/>
        </w:rPr>
        <w:t>беспечна, надеется на то, что все как-нибудь обойдется.</w:t>
      </w:r>
    </w:p>
    <w:p w:rsidR="005E292E" w:rsidRPr="003B021E" w:rsidRDefault="005E292E" w:rsidP="005E292E">
      <w:pPr>
        <w:shd w:val="clear" w:color="auto" w:fill="FFFFFF"/>
        <w:ind w:right="14" w:firstLine="281"/>
        <w:jc w:val="both"/>
        <w:rPr>
          <w:spacing w:val="1"/>
          <w:sz w:val="28"/>
          <w:szCs w:val="28"/>
        </w:rPr>
      </w:pPr>
      <w:r w:rsidRPr="003B021E">
        <w:rPr>
          <w:spacing w:val="8"/>
          <w:sz w:val="28"/>
          <w:szCs w:val="28"/>
        </w:rPr>
        <w:t xml:space="preserve">Способ воздействия воспитателя, занявшего позицию </w:t>
      </w:r>
      <w:r w:rsidRPr="003B021E">
        <w:rPr>
          <w:spacing w:val="1"/>
          <w:sz w:val="28"/>
          <w:szCs w:val="28"/>
        </w:rPr>
        <w:t>Красной Шапочки, — предъявление своего натурально-си</w:t>
      </w:r>
      <w:r w:rsidRPr="003B021E">
        <w:rPr>
          <w:spacing w:val="1"/>
          <w:sz w:val="28"/>
          <w:szCs w:val="28"/>
        </w:rPr>
        <w:softHyphen/>
      </w:r>
      <w:r w:rsidRPr="003B021E">
        <w:rPr>
          <w:spacing w:val="3"/>
          <w:sz w:val="28"/>
          <w:szCs w:val="28"/>
        </w:rPr>
        <w:t>туативного «я», которое может быть весьма привлекатель</w:t>
      </w:r>
      <w:r w:rsidRPr="003B021E">
        <w:rPr>
          <w:spacing w:val="3"/>
          <w:sz w:val="28"/>
          <w:szCs w:val="28"/>
        </w:rPr>
        <w:softHyphen/>
      </w:r>
      <w:r w:rsidRPr="003B021E">
        <w:rPr>
          <w:spacing w:val="1"/>
          <w:sz w:val="28"/>
          <w:szCs w:val="28"/>
        </w:rPr>
        <w:t>ным для детей. Привлекательность основывается на их схо</w:t>
      </w:r>
      <w:r w:rsidRPr="003B021E">
        <w:rPr>
          <w:spacing w:val="1"/>
          <w:sz w:val="28"/>
          <w:szCs w:val="28"/>
        </w:rPr>
        <w:softHyphen/>
      </w:r>
      <w:r w:rsidRPr="003B021E">
        <w:rPr>
          <w:spacing w:val="-4"/>
          <w:sz w:val="28"/>
          <w:szCs w:val="28"/>
        </w:rPr>
        <w:t>жести. Это опасно для детей, потому что воспитатель — Крас</w:t>
      </w:r>
      <w:r w:rsidRPr="003B021E">
        <w:rPr>
          <w:spacing w:val="-4"/>
          <w:sz w:val="28"/>
          <w:szCs w:val="28"/>
        </w:rPr>
        <w:softHyphen/>
      </w:r>
      <w:r w:rsidRPr="003B021E">
        <w:rPr>
          <w:spacing w:val="4"/>
          <w:sz w:val="28"/>
          <w:szCs w:val="28"/>
        </w:rPr>
        <w:t xml:space="preserve">ная Шапочка в качестве образца задает непродуктивный с </w:t>
      </w:r>
      <w:r w:rsidRPr="003B021E">
        <w:rPr>
          <w:sz w:val="28"/>
          <w:szCs w:val="28"/>
        </w:rPr>
        <w:t xml:space="preserve">точки зрения психического развития вариант. </w:t>
      </w:r>
      <w:proofErr w:type="gramStart"/>
      <w:r w:rsidRPr="003B021E">
        <w:rPr>
          <w:sz w:val="28"/>
          <w:szCs w:val="28"/>
        </w:rPr>
        <w:t>Вместо реаль</w:t>
      </w:r>
      <w:r w:rsidRPr="003B021E">
        <w:rPr>
          <w:sz w:val="28"/>
          <w:szCs w:val="28"/>
        </w:rPr>
        <w:softHyphen/>
      </w:r>
      <w:r w:rsidRPr="003B021E">
        <w:rPr>
          <w:spacing w:val="5"/>
          <w:sz w:val="28"/>
          <w:szCs w:val="28"/>
        </w:rPr>
        <w:t xml:space="preserve">ных предлагаются чудесные решения, а для них не нужен </w:t>
      </w:r>
      <w:r w:rsidRPr="003B021E">
        <w:rPr>
          <w:spacing w:val="1"/>
          <w:sz w:val="28"/>
          <w:szCs w:val="28"/>
        </w:rPr>
        <w:t xml:space="preserve">прогноз, предвосхищение, планирование действия. </w:t>
      </w:r>
      <w:proofErr w:type="gramEnd"/>
    </w:p>
    <w:p w:rsidR="005E292E" w:rsidRPr="00F30669" w:rsidRDefault="005E292E" w:rsidP="005E292E">
      <w:pPr>
        <w:shd w:val="clear" w:color="auto" w:fill="FFFFFF"/>
        <w:ind w:right="14" w:firstLine="281"/>
        <w:rPr>
          <w:color w:val="000000"/>
          <w:spacing w:val="5"/>
          <w:sz w:val="28"/>
          <w:szCs w:val="28"/>
        </w:rPr>
      </w:pPr>
      <w:r w:rsidRPr="00F30669">
        <w:rPr>
          <w:color w:val="000000"/>
          <w:spacing w:val="1"/>
          <w:sz w:val="28"/>
          <w:szCs w:val="28"/>
        </w:rPr>
        <w:t>Позиция воспитателя — Красной Шапочки приводит детей к трудно</w:t>
      </w:r>
      <w:r w:rsidRPr="00F30669">
        <w:rPr>
          <w:color w:val="000000"/>
          <w:spacing w:val="1"/>
          <w:sz w:val="28"/>
          <w:szCs w:val="28"/>
        </w:rPr>
        <w:softHyphen/>
      </w:r>
      <w:r w:rsidRPr="00F30669">
        <w:rPr>
          <w:color w:val="000000"/>
          <w:spacing w:val="6"/>
          <w:sz w:val="28"/>
          <w:szCs w:val="28"/>
        </w:rPr>
        <w:t>стям планирования и прогнозирования собственных дей</w:t>
      </w:r>
      <w:r w:rsidRPr="00F30669">
        <w:rPr>
          <w:color w:val="000000"/>
          <w:spacing w:val="6"/>
          <w:sz w:val="28"/>
          <w:szCs w:val="28"/>
        </w:rPr>
        <w:softHyphen/>
      </w:r>
      <w:r w:rsidRPr="00F30669">
        <w:rPr>
          <w:color w:val="000000"/>
          <w:spacing w:val="3"/>
          <w:sz w:val="28"/>
          <w:szCs w:val="28"/>
        </w:rPr>
        <w:t xml:space="preserve">ствий, что проявляется в неорганизованности поведения и </w:t>
      </w:r>
      <w:r w:rsidRPr="00F30669">
        <w:rPr>
          <w:color w:val="000000"/>
          <w:spacing w:val="1"/>
          <w:sz w:val="28"/>
          <w:szCs w:val="28"/>
        </w:rPr>
        <w:t xml:space="preserve">неэффективных способах решения познавательных задач. У </w:t>
      </w:r>
      <w:r w:rsidRPr="00F30669">
        <w:rPr>
          <w:color w:val="000000"/>
          <w:spacing w:val="4"/>
          <w:sz w:val="28"/>
          <w:szCs w:val="28"/>
        </w:rPr>
        <w:t xml:space="preserve">детей, присвоивших в качестве образца способ поведения </w:t>
      </w:r>
      <w:r w:rsidRPr="00F30669">
        <w:rPr>
          <w:color w:val="000000"/>
          <w:spacing w:val="1"/>
          <w:sz w:val="28"/>
          <w:szCs w:val="28"/>
        </w:rPr>
        <w:t>Красной Шапочки, нарушается регуляция собственных дей</w:t>
      </w:r>
      <w:r w:rsidRPr="00F30669">
        <w:rPr>
          <w:color w:val="000000"/>
          <w:spacing w:val="1"/>
          <w:sz w:val="28"/>
          <w:szCs w:val="28"/>
        </w:rPr>
        <w:softHyphen/>
        <w:t>ствий, не формируются усилия по преодолению сиюминут</w:t>
      </w:r>
      <w:r w:rsidRPr="00F30669">
        <w:rPr>
          <w:color w:val="000000"/>
          <w:spacing w:val="1"/>
          <w:sz w:val="28"/>
          <w:szCs w:val="28"/>
        </w:rPr>
        <w:softHyphen/>
      </w:r>
      <w:r w:rsidRPr="00F30669">
        <w:rPr>
          <w:color w:val="000000"/>
          <w:spacing w:val="5"/>
          <w:sz w:val="28"/>
          <w:szCs w:val="28"/>
        </w:rPr>
        <w:t>ных желаний, нарушается волевая регуляция поведения.</w:t>
      </w:r>
    </w:p>
    <w:p w:rsidR="005E292E" w:rsidRPr="00F30669" w:rsidRDefault="005E292E" w:rsidP="005E292E">
      <w:pPr>
        <w:shd w:val="clear" w:color="auto" w:fill="FFFFFF"/>
        <w:ind w:right="14" w:firstLine="281"/>
        <w:rPr>
          <w:sz w:val="28"/>
          <w:szCs w:val="28"/>
        </w:rPr>
      </w:pPr>
      <w:r>
        <w:rPr>
          <w:noProof/>
          <w:color w:val="000000"/>
          <w:spacing w:val="2"/>
          <w:sz w:val="28"/>
          <w:szCs w:val="28"/>
        </w:rPr>
        <w:drawing>
          <wp:anchor distT="0" distB="0" distL="114300" distR="114300" simplePos="0" relativeHeight="251664384" behindDoc="1" locked="0" layoutInCell="1" allowOverlap="1">
            <wp:simplePos x="0" y="0"/>
            <wp:positionH relativeFrom="column">
              <wp:posOffset>4293235</wp:posOffset>
            </wp:positionH>
            <wp:positionV relativeFrom="paragraph">
              <wp:posOffset>114935</wp:posOffset>
            </wp:positionV>
            <wp:extent cx="1783080" cy="2336165"/>
            <wp:effectExtent l="19050" t="0" r="7620" b="0"/>
            <wp:wrapTight wrapText="bothSides">
              <wp:wrapPolygon edited="0">
                <wp:start x="-231" y="0"/>
                <wp:lineTo x="-231" y="21488"/>
                <wp:lineTo x="21692" y="21488"/>
                <wp:lineTo x="21692" y="0"/>
                <wp:lineTo x="-231" y="0"/>
              </wp:wrapPolygon>
            </wp:wrapTight>
            <wp:docPr id="11" name="Рисунок 11" descr="спящ кр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ящ крас"/>
                    <pic:cNvPicPr>
                      <a:picLocks noChangeAspect="1" noChangeArrowheads="1"/>
                    </pic:cNvPicPr>
                  </pic:nvPicPr>
                  <pic:blipFill>
                    <a:blip r:embed="rId12" cstate="print"/>
                    <a:srcRect/>
                    <a:stretch>
                      <a:fillRect/>
                    </a:stretch>
                  </pic:blipFill>
                  <pic:spPr bwMode="auto">
                    <a:xfrm>
                      <a:off x="0" y="0"/>
                      <a:ext cx="1783080" cy="2336165"/>
                    </a:xfrm>
                    <a:prstGeom prst="rect">
                      <a:avLst/>
                    </a:prstGeom>
                    <a:noFill/>
                    <a:ln w="9525">
                      <a:noFill/>
                      <a:miter lim="800000"/>
                      <a:headEnd/>
                      <a:tailEnd/>
                    </a:ln>
                  </pic:spPr>
                </pic:pic>
              </a:graphicData>
            </a:graphic>
          </wp:anchor>
        </w:drawing>
      </w:r>
      <w:r w:rsidR="00924B0C" w:rsidRPr="00924B0C">
        <w:rPr>
          <w:noProof/>
          <w:sz w:val="22"/>
          <w:szCs w:val="22"/>
          <w:lang w:eastAsia="en-US"/>
        </w:rPr>
        <w:pict>
          <v:shape id="_x0000_s1032" type="#_x0000_t136" style="position:absolute;left:0;text-align:left;margin-left:0;margin-top:15.35pt;width:153pt;height:52.7pt;z-index:-251641856;mso-position-horizontal-relative:text;mso-position-vertical-relative:text" wrapcoords="424 0 0 3086 -106 4320 -106 9874 0 16663 4129 19749 6459 20366 10059 22217 11012 22217 11859 22217 12494 22217 20224 20057 20224 19749 21282 16663 21388 15120 21388 5246 19588 4937 2224 4937 1694 0 424 0" fillcolor="fuchsia" strokecolor="red">
            <v:shadow on="t" color="#b2b2b2" opacity="52429f" offset="3pt"/>
            <v:textpath style="font-family:&quot;Times New Roman&quot;;font-size:18pt;v-text-kern:t" trim="t" fitpath="t" string="Спящая красавица "/>
            <w10:wrap type="tight"/>
          </v:shape>
        </w:pict>
      </w:r>
    </w:p>
    <w:p w:rsidR="005E292E" w:rsidRPr="00514DFF" w:rsidRDefault="005E292E" w:rsidP="005E292E">
      <w:pPr>
        <w:shd w:val="clear" w:color="auto" w:fill="FFFFFF"/>
        <w:ind w:right="22"/>
        <w:rPr>
          <w:sz w:val="28"/>
          <w:szCs w:val="28"/>
          <w:lang w:val="uk-UA"/>
        </w:rPr>
      </w:pPr>
      <w:r>
        <w:rPr>
          <w:color w:val="000000"/>
          <w:spacing w:val="2"/>
          <w:sz w:val="28"/>
          <w:szCs w:val="28"/>
          <w:lang w:val="uk-UA"/>
        </w:rPr>
        <w:t>С</w:t>
      </w:r>
      <w:r w:rsidRPr="00F30669">
        <w:rPr>
          <w:color w:val="000000"/>
          <w:spacing w:val="2"/>
          <w:sz w:val="28"/>
          <w:szCs w:val="28"/>
        </w:rPr>
        <w:t xml:space="preserve">пит. Окружающая действительность </w:t>
      </w:r>
      <w:r w:rsidRPr="00F30669">
        <w:rPr>
          <w:color w:val="000000"/>
          <w:spacing w:val="-2"/>
          <w:sz w:val="28"/>
          <w:szCs w:val="28"/>
        </w:rPr>
        <w:t>для нее не существует: она к ней либо безразлична, либо вос</w:t>
      </w:r>
      <w:r w:rsidRPr="00F30669">
        <w:rPr>
          <w:color w:val="000000"/>
          <w:spacing w:val="-2"/>
          <w:sz w:val="28"/>
          <w:szCs w:val="28"/>
        </w:rPr>
        <w:softHyphen/>
      </w:r>
      <w:r w:rsidRPr="00F30669">
        <w:rPr>
          <w:color w:val="000000"/>
          <w:spacing w:val="3"/>
          <w:sz w:val="28"/>
          <w:szCs w:val="28"/>
        </w:rPr>
        <w:t>принимает как помеху своим снам (грезам наяву)</w:t>
      </w:r>
    </w:p>
    <w:p w:rsidR="005E292E" w:rsidRPr="00F30669" w:rsidRDefault="005E292E" w:rsidP="005E292E">
      <w:pPr>
        <w:shd w:val="clear" w:color="auto" w:fill="FFFFFF"/>
        <w:ind w:left="7"/>
        <w:rPr>
          <w:color w:val="000000"/>
          <w:spacing w:val="3"/>
          <w:sz w:val="28"/>
          <w:szCs w:val="28"/>
        </w:rPr>
      </w:pPr>
      <w:r>
        <w:rPr>
          <w:noProof/>
          <w:color w:val="000000"/>
          <w:spacing w:val="2"/>
          <w:sz w:val="28"/>
          <w:szCs w:val="28"/>
        </w:rPr>
        <w:drawing>
          <wp:anchor distT="0" distB="0" distL="114300" distR="114300" simplePos="0" relativeHeight="251665408" behindDoc="1" locked="0" layoutInCell="1" allowOverlap="1">
            <wp:simplePos x="0" y="0"/>
            <wp:positionH relativeFrom="column">
              <wp:posOffset>3028950</wp:posOffset>
            </wp:positionH>
            <wp:positionV relativeFrom="paragraph">
              <wp:posOffset>3696970</wp:posOffset>
            </wp:positionV>
            <wp:extent cx="2904490" cy="1802765"/>
            <wp:effectExtent l="19050" t="0" r="0" b="0"/>
            <wp:wrapTight wrapText="bothSides">
              <wp:wrapPolygon edited="0">
                <wp:start x="-142" y="0"/>
                <wp:lineTo x="-142" y="21455"/>
                <wp:lineTo x="21534" y="21455"/>
                <wp:lineTo x="21534" y="0"/>
                <wp:lineTo x="-142" y="0"/>
              </wp:wrapPolygon>
            </wp:wrapTight>
            <wp:docPr id="12" name="Рисунок 12" descr="кур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р 001"/>
                    <pic:cNvPicPr>
                      <a:picLocks noChangeAspect="1" noChangeArrowheads="1"/>
                    </pic:cNvPicPr>
                  </pic:nvPicPr>
                  <pic:blipFill>
                    <a:blip r:embed="rId13" cstate="print"/>
                    <a:srcRect/>
                    <a:stretch>
                      <a:fillRect/>
                    </a:stretch>
                  </pic:blipFill>
                  <pic:spPr bwMode="auto">
                    <a:xfrm>
                      <a:off x="0" y="0"/>
                      <a:ext cx="2904490" cy="1802765"/>
                    </a:xfrm>
                    <a:prstGeom prst="rect">
                      <a:avLst/>
                    </a:prstGeom>
                    <a:noFill/>
                    <a:ln w="9525">
                      <a:noFill/>
                      <a:miter lim="800000"/>
                      <a:headEnd/>
                      <a:tailEnd/>
                    </a:ln>
                  </pic:spPr>
                </pic:pic>
              </a:graphicData>
            </a:graphic>
          </wp:anchor>
        </w:drawing>
      </w:r>
      <w:r w:rsidRPr="00F30669">
        <w:rPr>
          <w:color w:val="000000"/>
          <w:spacing w:val="2"/>
          <w:sz w:val="28"/>
          <w:szCs w:val="28"/>
        </w:rPr>
        <w:t xml:space="preserve">Воспитатель, занимающий позицию </w:t>
      </w:r>
      <w:r w:rsidRPr="00F30669">
        <w:rPr>
          <w:color w:val="000000"/>
          <w:spacing w:val="2"/>
          <w:sz w:val="28"/>
          <w:szCs w:val="28"/>
        </w:rPr>
        <w:lastRenderedPageBreak/>
        <w:t>Спящей красавицы</w:t>
      </w:r>
      <w:proofErr w:type="gramStart"/>
      <w:r w:rsidRPr="00F30669">
        <w:rPr>
          <w:color w:val="000000"/>
          <w:spacing w:val="2"/>
          <w:sz w:val="28"/>
          <w:szCs w:val="28"/>
        </w:rPr>
        <w:t>,</w:t>
      </w:r>
      <w:r w:rsidRPr="00F30669">
        <w:rPr>
          <w:color w:val="000000"/>
          <w:spacing w:val="1"/>
          <w:sz w:val="28"/>
          <w:szCs w:val="28"/>
        </w:rPr>
        <w:t>ф</w:t>
      </w:r>
      <w:proofErr w:type="gramEnd"/>
      <w:r w:rsidRPr="00F30669">
        <w:rPr>
          <w:color w:val="000000"/>
          <w:spacing w:val="1"/>
          <w:sz w:val="28"/>
          <w:szCs w:val="28"/>
        </w:rPr>
        <w:t>актически находится вне ситуации взаимодействия с деть</w:t>
      </w:r>
      <w:r w:rsidRPr="00F30669">
        <w:rPr>
          <w:color w:val="000000"/>
          <w:spacing w:val="1"/>
          <w:sz w:val="28"/>
          <w:szCs w:val="28"/>
        </w:rPr>
        <w:softHyphen/>
        <w:t>ми. Он предоставляет их самим себе. Для нормального раз</w:t>
      </w:r>
      <w:r w:rsidRPr="00F30669">
        <w:rPr>
          <w:color w:val="000000"/>
          <w:spacing w:val="1"/>
          <w:sz w:val="28"/>
          <w:szCs w:val="28"/>
        </w:rPr>
        <w:softHyphen/>
      </w:r>
      <w:r w:rsidRPr="00F30669">
        <w:rPr>
          <w:color w:val="000000"/>
          <w:spacing w:val="3"/>
          <w:sz w:val="28"/>
          <w:szCs w:val="28"/>
        </w:rPr>
        <w:t>вития детям нужно сравнивать свои действия, способы ре</w:t>
      </w:r>
      <w:r w:rsidRPr="00F30669">
        <w:rPr>
          <w:color w:val="000000"/>
          <w:spacing w:val="3"/>
          <w:sz w:val="28"/>
          <w:szCs w:val="28"/>
        </w:rPr>
        <w:softHyphen/>
      </w:r>
      <w:r w:rsidRPr="00F30669">
        <w:rPr>
          <w:color w:val="000000"/>
          <w:spacing w:val="2"/>
          <w:sz w:val="28"/>
          <w:szCs w:val="28"/>
        </w:rPr>
        <w:t xml:space="preserve">шения задач с тем, как это делают другие дети и взрослые. </w:t>
      </w:r>
      <w:proofErr w:type="gramStart"/>
      <w:r w:rsidRPr="00F30669">
        <w:rPr>
          <w:color w:val="000000"/>
          <w:spacing w:val="3"/>
          <w:sz w:val="28"/>
          <w:szCs w:val="28"/>
        </w:rPr>
        <w:t xml:space="preserve">Предоставленные самим себе, они «варятся в собственном </w:t>
      </w:r>
      <w:r w:rsidRPr="00F30669">
        <w:rPr>
          <w:color w:val="000000"/>
          <w:spacing w:val="1"/>
          <w:sz w:val="28"/>
          <w:szCs w:val="28"/>
        </w:rPr>
        <w:t>соку», т. е. перенимают друг у друга как «компетентность», так и «некомпетентность»; как социальные, так и асоциаль</w:t>
      </w:r>
      <w:r w:rsidRPr="00F30669">
        <w:rPr>
          <w:color w:val="000000"/>
          <w:spacing w:val="1"/>
          <w:sz w:val="28"/>
          <w:szCs w:val="28"/>
        </w:rPr>
        <w:softHyphen/>
      </w:r>
      <w:r w:rsidRPr="00F30669">
        <w:rPr>
          <w:color w:val="000000"/>
          <w:spacing w:val="2"/>
          <w:sz w:val="28"/>
          <w:szCs w:val="28"/>
        </w:rPr>
        <w:t>ные формы поведения.</w:t>
      </w:r>
      <w:proofErr w:type="gramEnd"/>
      <w:r w:rsidRPr="00F30669">
        <w:rPr>
          <w:color w:val="000000"/>
          <w:spacing w:val="2"/>
          <w:sz w:val="28"/>
          <w:szCs w:val="28"/>
        </w:rPr>
        <w:t xml:space="preserve"> Проводя ежедневно по 8—9 часов с </w:t>
      </w:r>
      <w:r w:rsidRPr="00F30669">
        <w:rPr>
          <w:color w:val="000000"/>
          <w:spacing w:val="4"/>
          <w:sz w:val="28"/>
          <w:szCs w:val="28"/>
        </w:rPr>
        <w:t>безразличным воспитателем, дети становятся неорганизо</w:t>
      </w:r>
      <w:r w:rsidRPr="00F30669">
        <w:rPr>
          <w:color w:val="000000"/>
          <w:spacing w:val="4"/>
          <w:sz w:val="28"/>
          <w:szCs w:val="28"/>
        </w:rPr>
        <w:softHyphen/>
        <w:t>ванными, разболтанными: занялся одним, не закончил, на</w:t>
      </w:r>
      <w:r w:rsidRPr="00F30669">
        <w:rPr>
          <w:color w:val="000000"/>
          <w:spacing w:val="4"/>
          <w:sz w:val="28"/>
          <w:szCs w:val="28"/>
        </w:rPr>
        <w:softHyphen/>
      </w:r>
      <w:r w:rsidRPr="00F30669">
        <w:rPr>
          <w:color w:val="000000"/>
          <w:sz w:val="28"/>
          <w:szCs w:val="28"/>
        </w:rPr>
        <w:t>чал делать другое, схватился за третье. Такое поведение сви</w:t>
      </w:r>
      <w:r w:rsidRPr="00F30669">
        <w:rPr>
          <w:color w:val="000000"/>
          <w:sz w:val="28"/>
          <w:szCs w:val="28"/>
        </w:rPr>
        <w:softHyphen/>
        <w:t xml:space="preserve">детельствует об отсутствии целенаправленной деятельности, </w:t>
      </w:r>
      <w:r w:rsidRPr="00F30669">
        <w:rPr>
          <w:color w:val="000000"/>
          <w:spacing w:val="1"/>
          <w:sz w:val="28"/>
          <w:szCs w:val="28"/>
        </w:rPr>
        <w:t xml:space="preserve">являющейся основным показателем психического развития. </w:t>
      </w:r>
      <w:r w:rsidRPr="00F30669">
        <w:rPr>
          <w:color w:val="000000"/>
          <w:spacing w:val="-1"/>
          <w:sz w:val="28"/>
          <w:szCs w:val="28"/>
        </w:rPr>
        <w:t>Воспитатель — Спящая красавица приводит детей к деструк</w:t>
      </w:r>
      <w:r w:rsidRPr="00F30669">
        <w:rPr>
          <w:color w:val="000000"/>
          <w:spacing w:val="-1"/>
          <w:sz w:val="28"/>
          <w:szCs w:val="28"/>
        </w:rPr>
        <w:softHyphen/>
      </w:r>
      <w:r w:rsidRPr="00F30669">
        <w:rPr>
          <w:color w:val="000000"/>
          <w:sz w:val="28"/>
          <w:szCs w:val="28"/>
        </w:rPr>
        <w:t>тивному поведению, которое, в свою очередь, тормозит пси</w:t>
      </w:r>
      <w:r w:rsidRPr="00F30669">
        <w:rPr>
          <w:color w:val="000000"/>
          <w:sz w:val="28"/>
          <w:szCs w:val="28"/>
        </w:rPr>
        <w:softHyphen/>
      </w:r>
      <w:r w:rsidRPr="00F30669">
        <w:rPr>
          <w:color w:val="000000"/>
          <w:spacing w:val="3"/>
          <w:sz w:val="28"/>
          <w:szCs w:val="28"/>
        </w:rPr>
        <w:t>хическое развитие.</w:t>
      </w:r>
    </w:p>
    <w:p w:rsidR="005E292E" w:rsidRPr="00F30669" w:rsidRDefault="00924B0C" w:rsidP="005E292E">
      <w:pPr>
        <w:shd w:val="clear" w:color="auto" w:fill="FFFFFF"/>
        <w:ind w:left="7"/>
        <w:rPr>
          <w:sz w:val="28"/>
          <w:szCs w:val="28"/>
        </w:rPr>
      </w:pPr>
      <w:r w:rsidRPr="00924B0C">
        <w:rPr>
          <w:noProof/>
          <w:sz w:val="22"/>
          <w:szCs w:val="22"/>
          <w:lang w:eastAsia="en-US"/>
        </w:rPr>
        <w:pict>
          <v:shape id="_x0000_s1029" type="#_x0000_t136" style="position:absolute;left:0;text-align:left;margin-left:13.3pt;margin-top:15.05pt;width:121.7pt;height:44.65pt;z-index:-251644928" wrapcoords="-133 -360 -133 18720 11867 22320 15467 22320 17467 22320 20533 19080 20667 9360 20000 4680 3067 -360 -133 -360" fillcolor="#9c0" strokecolor="green" strokeweight="1pt">
            <v:fill opacity=".5"/>
            <v:shadow on="t" color="#99f" offset="3pt"/>
            <v:textpath style="font-family:&quot;Arial&quot;;font-size:20pt;font-weight:bold;v-text-kern:t" trim="t" fitpath="t" string="Наседка "/>
            <w10:wrap type="tight"/>
          </v:shape>
        </w:pict>
      </w:r>
    </w:p>
    <w:p w:rsidR="005E292E" w:rsidRPr="00F30669" w:rsidRDefault="005E292E" w:rsidP="005E292E">
      <w:pPr>
        <w:shd w:val="clear" w:color="auto" w:fill="FFFFFF"/>
        <w:ind w:left="14" w:firstLine="266"/>
        <w:jc w:val="both"/>
        <w:rPr>
          <w:sz w:val="28"/>
          <w:szCs w:val="28"/>
        </w:rPr>
      </w:pPr>
      <w:r w:rsidRPr="00F30669">
        <w:rPr>
          <w:color w:val="000000"/>
          <w:spacing w:val="4"/>
          <w:sz w:val="28"/>
          <w:szCs w:val="28"/>
        </w:rPr>
        <w:t xml:space="preserve">любит своих детей-цыплят. Сначала она долго высиживает их. Потом бдительно за ними присматривает, </w:t>
      </w:r>
      <w:r w:rsidRPr="00F30669">
        <w:rPr>
          <w:color w:val="000000"/>
          <w:sz w:val="28"/>
          <w:szCs w:val="28"/>
        </w:rPr>
        <w:t xml:space="preserve">неустанно ухаживает, показывая, где и как следует добывать </w:t>
      </w:r>
      <w:r w:rsidRPr="00F30669">
        <w:rPr>
          <w:color w:val="000000"/>
          <w:spacing w:val="3"/>
          <w:sz w:val="28"/>
          <w:szCs w:val="28"/>
        </w:rPr>
        <w:t xml:space="preserve">червячков и зернышки. Она постоянно тревожится о своем </w:t>
      </w:r>
      <w:r w:rsidRPr="00F30669">
        <w:rPr>
          <w:color w:val="000000"/>
          <w:spacing w:val="4"/>
          <w:sz w:val="28"/>
          <w:szCs w:val="28"/>
        </w:rPr>
        <w:t xml:space="preserve">потомстве, кудахчет, </w:t>
      </w:r>
      <w:proofErr w:type="gramStart"/>
      <w:r w:rsidRPr="00F30669">
        <w:rPr>
          <w:color w:val="000000"/>
          <w:spacing w:val="4"/>
          <w:sz w:val="28"/>
          <w:szCs w:val="28"/>
        </w:rPr>
        <w:t>скликая</w:t>
      </w:r>
      <w:proofErr w:type="gramEnd"/>
      <w:r w:rsidRPr="00F30669">
        <w:rPr>
          <w:color w:val="000000"/>
          <w:spacing w:val="4"/>
          <w:sz w:val="28"/>
          <w:szCs w:val="28"/>
        </w:rPr>
        <w:t xml:space="preserve"> цыплят под свое крыло, под </w:t>
      </w:r>
      <w:r w:rsidRPr="00F30669">
        <w:rPr>
          <w:color w:val="000000"/>
          <w:spacing w:val="2"/>
          <w:sz w:val="28"/>
          <w:szCs w:val="28"/>
        </w:rPr>
        <w:t>свой неусыпный контроль.</w:t>
      </w:r>
    </w:p>
    <w:p w:rsidR="005E292E" w:rsidRPr="00F30669" w:rsidRDefault="005E292E" w:rsidP="005E292E">
      <w:pPr>
        <w:shd w:val="clear" w:color="auto" w:fill="FFFFFF"/>
        <w:ind w:left="7" w:firstLine="252"/>
        <w:jc w:val="both"/>
        <w:rPr>
          <w:color w:val="000000"/>
          <w:spacing w:val="2"/>
          <w:sz w:val="28"/>
          <w:szCs w:val="28"/>
        </w:rPr>
      </w:pPr>
      <w:r w:rsidRPr="00F30669">
        <w:rPr>
          <w:color w:val="000000"/>
          <w:spacing w:val="2"/>
          <w:sz w:val="28"/>
          <w:szCs w:val="28"/>
        </w:rPr>
        <w:t xml:space="preserve">Воспитатель, занявший позицию наседки, наносит </w:t>
      </w:r>
      <w:proofErr w:type="gramStart"/>
      <w:r w:rsidRPr="00F30669">
        <w:rPr>
          <w:color w:val="000000"/>
          <w:spacing w:val="2"/>
          <w:sz w:val="28"/>
          <w:szCs w:val="28"/>
        </w:rPr>
        <w:t>ущерб</w:t>
      </w:r>
      <w:proofErr w:type="gramEnd"/>
      <w:r w:rsidRPr="00F30669">
        <w:rPr>
          <w:color w:val="000000"/>
          <w:spacing w:val="2"/>
          <w:sz w:val="28"/>
          <w:szCs w:val="28"/>
        </w:rPr>
        <w:t xml:space="preserve"> </w:t>
      </w:r>
      <w:r w:rsidRPr="00F30669">
        <w:rPr>
          <w:color w:val="000000"/>
          <w:spacing w:val="3"/>
          <w:sz w:val="28"/>
          <w:szCs w:val="28"/>
        </w:rPr>
        <w:t xml:space="preserve">психическому развитию детей, постоянно опекая их, делая многое за них. У детей пропадает желание узнавать, они не </w:t>
      </w:r>
      <w:r w:rsidRPr="00F30669">
        <w:rPr>
          <w:color w:val="000000"/>
          <w:spacing w:val="-1"/>
          <w:sz w:val="28"/>
          <w:szCs w:val="28"/>
        </w:rPr>
        <w:t>хотят учиться самостоятельно, преодолевать трудности. Зна</w:t>
      </w:r>
      <w:r w:rsidRPr="00F30669">
        <w:rPr>
          <w:color w:val="000000"/>
          <w:spacing w:val="-1"/>
          <w:sz w:val="28"/>
          <w:szCs w:val="28"/>
        </w:rPr>
        <w:softHyphen/>
      </w:r>
      <w:r w:rsidRPr="00F30669">
        <w:rPr>
          <w:color w:val="000000"/>
          <w:spacing w:val="2"/>
          <w:sz w:val="28"/>
          <w:szCs w:val="28"/>
        </w:rPr>
        <w:t>менитый фонвизинский недоросль, воспитанный мамашей-наседкой, заявлял: «Зачем мне география, когда есть извоз</w:t>
      </w:r>
      <w:r w:rsidRPr="00F30669">
        <w:rPr>
          <w:color w:val="000000"/>
          <w:spacing w:val="2"/>
          <w:sz w:val="28"/>
          <w:szCs w:val="28"/>
        </w:rPr>
        <w:softHyphen/>
        <w:t>чики».</w:t>
      </w:r>
    </w:p>
    <w:p w:rsidR="005E292E" w:rsidRPr="00514DFF" w:rsidRDefault="00924B0C" w:rsidP="005E292E">
      <w:pPr>
        <w:shd w:val="clear" w:color="auto" w:fill="FFFFFF"/>
        <w:ind w:right="7"/>
        <w:jc w:val="both"/>
        <w:rPr>
          <w:color w:val="000000"/>
          <w:spacing w:val="5"/>
          <w:sz w:val="28"/>
          <w:szCs w:val="28"/>
          <w:lang w:val="uk-UA"/>
        </w:rPr>
      </w:pPr>
      <w:r w:rsidRPr="00924B0C">
        <w:rPr>
          <w:noProof/>
          <w:sz w:val="22"/>
          <w:szCs w:val="22"/>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0;text-align:left;margin-left:18pt;margin-top:13.45pt;width:180pt;height:54pt;z-index:-251643904" wrapcoords="20070 2700 2700 5700 0 6600 -90 9600 -90 18600 270 21000 540 21000 1350 21000 5850 21000 14220 18600 14130 17100 17640 17100 21510 14700 21420 5100 20880 2700 20070 2700" adj="6924" fillcolor="#0cf" strokecolor="blue">
            <v:fill color2="#c0c"/>
            <v:shadow on="t" color="#99f" opacity="52429f" offset="3pt,3pt"/>
            <v:textpath style="font-family:&quot;Impact&quot;;font-size:18pt;font-weight:bold;v-text-kern:t" trim="t" fitpath="t" string="Снежная королева "/>
            <w10:wrap type="tight"/>
          </v:shape>
        </w:pict>
      </w:r>
    </w:p>
    <w:p w:rsidR="005E292E" w:rsidRPr="00F30669" w:rsidRDefault="005E292E" w:rsidP="005E292E">
      <w:pPr>
        <w:shd w:val="clear" w:color="auto" w:fill="FFFFFF"/>
        <w:ind w:right="7" w:firstLine="259"/>
        <w:jc w:val="both"/>
        <w:rPr>
          <w:sz w:val="28"/>
          <w:szCs w:val="28"/>
        </w:rPr>
      </w:pPr>
      <w:r>
        <w:rPr>
          <w:noProof/>
          <w:color w:val="000000"/>
          <w:spacing w:val="5"/>
          <w:sz w:val="28"/>
          <w:szCs w:val="28"/>
        </w:rPr>
        <w:drawing>
          <wp:anchor distT="0" distB="0" distL="114300" distR="114300" simplePos="0" relativeHeight="251666432" behindDoc="1" locked="0" layoutInCell="1" allowOverlap="1">
            <wp:simplePos x="0" y="0"/>
            <wp:positionH relativeFrom="column">
              <wp:posOffset>1581150</wp:posOffset>
            </wp:positionH>
            <wp:positionV relativeFrom="paragraph">
              <wp:posOffset>680720</wp:posOffset>
            </wp:positionV>
            <wp:extent cx="1775460" cy="3197225"/>
            <wp:effectExtent l="19050" t="0" r="0" b="0"/>
            <wp:wrapTight wrapText="bothSides">
              <wp:wrapPolygon edited="0">
                <wp:start x="-232" y="0"/>
                <wp:lineTo x="-232" y="21493"/>
                <wp:lineTo x="21554" y="21493"/>
                <wp:lineTo x="21554" y="0"/>
                <wp:lineTo x="-232" y="0"/>
              </wp:wrapPolygon>
            </wp:wrapTight>
            <wp:docPr id="15" name="Рисунок 15" descr="сн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 кор"/>
                    <pic:cNvPicPr>
                      <a:picLocks noChangeAspect="1" noChangeArrowheads="1"/>
                    </pic:cNvPicPr>
                  </pic:nvPicPr>
                  <pic:blipFill>
                    <a:blip r:embed="rId14" cstate="print"/>
                    <a:srcRect/>
                    <a:stretch>
                      <a:fillRect/>
                    </a:stretch>
                  </pic:blipFill>
                  <pic:spPr bwMode="auto">
                    <a:xfrm>
                      <a:off x="0" y="0"/>
                      <a:ext cx="1775460" cy="3197225"/>
                    </a:xfrm>
                    <a:prstGeom prst="rect">
                      <a:avLst/>
                    </a:prstGeom>
                    <a:noFill/>
                    <a:ln w="9525">
                      <a:noFill/>
                      <a:miter lim="800000"/>
                      <a:headEnd/>
                      <a:tailEnd/>
                    </a:ln>
                  </pic:spPr>
                </pic:pic>
              </a:graphicData>
            </a:graphic>
          </wp:anchor>
        </w:drawing>
      </w:r>
      <w:r w:rsidRPr="00F30669">
        <w:rPr>
          <w:color w:val="000000"/>
          <w:spacing w:val="5"/>
          <w:sz w:val="28"/>
          <w:szCs w:val="28"/>
        </w:rPr>
        <w:t xml:space="preserve">обучает Кая складывать из кусочков </w:t>
      </w:r>
      <w:r w:rsidRPr="00F30669">
        <w:rPr>
          <w:color w:val="000000"/>
          <w:spacing w:val="3"/>
          <w:sz w:val="28"/>
          <w:szCs w:val="28"/>
        </w:rPr>
        <w:t>льда разные затейливые фигуры («ледяные головоломки»). Для Кая «...эти фигуры были чудом искусства, а складыва</w:t>
      </w:r>
      <w:r w:rsidRPr="00F30669">
        <w:rPr>
          <w:color w:val="000000"/>
          <w:spacing w:val="3"/>
          <w:sz w:val="28"/>
          <w:szCs w:val="28"/>
        </w:rPr>
        <w:softHyphen/>
      </w:r>
      <w:r w:rsidRPr="00F30669">
        <w:rPr>
          <w:color w:val="000000"/>
          <w:spacing w:val="1"/>
          <w:sz w:val="28"/>
          <w:szCs w:val="28"/>
        </w:rPr>
        <w:t>ние их — занятием первостепенной важности. Так ему каза</w:t>
      </w:r>
      <w:r w:rsidRPr="00F30669">
        <w:rPr>
          <w:color w:val="000000"/>
          <w:spacing w:val="1"/>
          <w:sz w:val="28"/>
          <w:szCs w:val="28"/>
        </w:rPr>
        <w:softHyphen/>
      </w:r>
      <w:r w:rsidRPr="00F30669">
        <w:rPr>
          <w:color w:val="000000"/>
          <w:spacing w:val="3"/>
          <w:sz w:val="28"/>
          <w:szCs w:val="28"/>
        </w:rPr>
        <w:t xml:space="preserve">лось потому, что в глазу у него сидел осколок волшебного </w:t>
      </w:r>
      <w:r w:rsidRPr="00F30669">
        <w:rPr>
          <w:color w:val="000000"/>
          <w:spacing w:val="4"/>
          <w:sz w:val="28"/>
          <w:szCs w:val="28"/>
        </w:rPr>
        <w:t xml:space="preserve">зеркала». Поцелуи Снежной королевы превратили сердце </w:t>
      </w:r>
      <w:r w:rsidRPr="00F30669">
        <w:rPr>
          <w:color w:val="000000"/>
          <w:spacing w:val="3"/>
          <w:sz w:val="28"/>
          <w:szCs w:val="28"/>
        </w:rPr>
        <w:t xml:space="preserve">Кая в кусок льда. «Ледяное сердце» Кая — символ запрета </w:t>
      </w:r>
      <w:r w:rsidRPr="00F30669">
        <w:rPr>
          <w:color w:val="000000"/>
          <w:spacing w:val="6"/>
          <w:sz w:val="28"/>
          <w:szCs w:val="28"/>
        </w:rPr>
        <w:t>на осмысленную жизнь, любовь, созидательную деятель</w:t>
      </w:r>
      <w:r w:rsidRPr="00F30669">
        <w:rPr>
          <w:color w:val="000000"/>
          <w:spacing w:val="6"/>
          <w:sz w:val="28"/>
          <w:szCs w:val="28"/>
        </w:rPr>
        <w:softHyphen/>
      </w:r>
      <w:r w:rsidRPr="00F30669">
        <w:rPr>
          <w:color w:val="000000"/>
          <w:sz w:val="28"/>
          <w:szCs w:val="28"/>
        </w:rPr>
        <w:t>ность. Цель Снежной королевы — власть над миром, и, в ча</w:t>
      </w:r>
      <w:r w:rsidRPr="00F30669">
        <w:rPr>
          <w:color w:val="000000"/>
          <w:sz w:val="28"/>
          <w:szCs w:val="28"/>
        </w:rPr>
        <w:softHyphen/>
        <w:t xml:space="preserve">стности, над Каем. Достичь власти Снежная королева может </w:t>
      </w:r>
      <w:r w:rsidRPr="00F30669">
        <w:rPr>
          <w:color w:val="000000"/>
          <w:spacing w:val="-2"/>
          <w:sz w:val="28"/>
          <w:szCs w:val="28"/>
        </w:rPr>
        <w:t>только одним способом: подменить осмысленную человечес</w:t>
      </w:r>
      <w:r w:rsidRPr="00F30669">
        <w:rPr>
          <w:color w:val="000000"/>
          <w:spacing w:val="-2"/>
          <w:sz w:val="28"/>
          <w:szCs w:val="28"/>
        </w:rPr>
        <w:softHyphen/>
      </w:r>
      <w:r w:rsidRPr="00F30669">
        <w:rPr>
          <w:color w:val="000000"/>
          <w:sz w:val="28"/>
          <w:szCs w:val="28"/>
        </w:rPr>
        <w:t>кую деятельность формальной системой операций. Она обу</w:t>
      </w:r>
      <w:r w:rsidRPr="00F30669">
        <w:rPr>
          <w:color w:val="000000"/>
          <w:sz w:val="28"/>
          <w:szCs w:val="28"/>
        </w:rPr>
        <w:softHyphen/>
      </w:r>
      <w:r w:rsidRPr="00F30669">
        <w:rPr>
          <w:color w:val="000000"/>
          <w:spacing w:val="-3"/>
          <w:sz w:val="28"/>
          <w:szCs w:val="28"/>
        </w:rPr>
        <w:t xml:space="preserve">чает двигаться в формальном пространстве подобно тому, как </w:t>
      </w:r>
      <w:r w:rsidRPr="00F30669">
        <w:rPr>
          <w:color w:val="000000"/>
          <w:spacing w:val="4"/>
          <w:sz w:val="28"/>
          <w:szCs w:val="28"/>
        </w:rPr>
        <w:t xml:space="preserve">движутся одинаковые и правильные куски льда любимого </w:t>
      </w:r>
      <w:r w:rsidRPr="00F30669">
        <w:rPr>
          <w:color w:val="000000"/>
          <w:spacing w:val="3"/>
          <w:sz w:val="28"/>
          <w:szCs w:val="28"/>
        </w:rPr>
        <w:t xml:space="preserve">Снежной королевой ледяного озера, </w:t>
      </w:r>
      <w:r w:rsidRPr="00F30669">
        <w:rPr>
          <w:color w:val="000000"/>
          <w:spacing w:val="3"/>
          <w:sz w:val="28"/>
          <w:szCs w:val="28"/>
        </w:rPr>
        <w:lastRenderedPageBreak/>
        <w:t xml:space="preserve">которое она называет </w:t>
      </w:r>
      <w:r w:rsidRPr="00F30669">
        <w:rPr>
          <w:color w:val="000000"/>
          <w:spacing w:val="-1"/>
          <w:sz w:val="28"/>
          <w:szCs w:val="28"/>
        </w:rPr>
        <w:t>«зеркалом разума — самым совершенным зеркалом в мире».</w:t>
      </w:r>
    </w:p>
    <w:p w:rsidR="005E292E" w:rsidRPr="00F30669" w:rsidRDefault="005E292E" w:rsidP="005E292E">
      <w:pPr>
        <w:shd w:val="clear" w:color="auto" w:fill="FFFFFF"/>
        <w:ind w:left="7" w:right="22"/>
        <w:jc w:val="both"/>
        <w:rPr>
          <w:color w:val="000000"/>
          <w:spacing w:val="2"/>
          <w:sz w:val="28"/>
          <w:szCs w:val="28"/>
        </w:rPr>
      </w:pPr>
      <w:r w:rsidRPr="00F30669">
        <w:rPr>
          <w:color w:val="000000"/>
          <w:spacing w:val="2"/>
          <w:sz w:val="28"/>
          <w:szCs w:val="28"/>
        </w:rPr>
        <w:t xml:space="preserve">Воспитатель, занимающий позицию Снежной королевы, обучает такому же движению, т. е. процессу ради процесса, </w:t>
      </w:r>
      <w:r w:rsidRPr="00F30669">
        <w:rPr>
          <w:color w:val="000000"/>
          <w:spacing w:val="1"/>
          <w:sz w:val="28"/>
          <w:szCs w:val="28"/>
        </w:rPr>
        <w:t xml:space="preserve">лишенному смысла. Это приводит к тому, что дети (а потом </w:t>
      </w:r>
      <w:r w:rsidRPr="00F30669">
        <w:rPr>
          <w:color w:val="000000"/>
          <w:spacing w:val="8"/>
          <w:sz w:val="28"/>
          <w:szCs w:val="28"/>
        </w:rPr>
        <w:t xml:space="preserve">взрослые) становятся покорными исполнителями чужой </w:t>
      </w:r>
      <w:r w:rsidRPr="00F30669">
        <w:rPr>
          <w:color w:val="000000"/>
          <w:sz w:val="28"/>
          <w:szCs w:val="28"/>
        </w:rPr>
        <w:t xml:space="preserve">воли, у них </w:t>
      </w:r>
      <w:proofErr w:type="gramStart"/>
      <w:r w:rsidRPr="00F30669">
        <w:rPr>
          <w:color w:val="000000"/>
          <w:sz w:val="28"/>
          <w:szCs w:val="28"/>
        </w:rPr>
        <w:t>нет стремления сделать</w:t>
      </w:r>
      <w:proofErr w:type="gramEnd"/>
      <w:r w:rsidRPr="00F30669">
        <w:rPr>
          <w:color w:val="000000"/>
          <w:sz w:val="28"/>
          <w:szCs w:val="28"/>
        </w:rPr>
        <w:t xml:space="preserve"> что-либо по собственно</w:t>
      </w:r>
      <w:r w:rsidRPr="00F30669">
        <w:rPr>
          <w:color w:val="000000"/>
          <w:sz w:val="28"/>
          <w:szCs w:val="28"/>
        </w:rPr>
        <w:softHyphen/>
      </w:r>
      <w:r w:rsidRPr="00F30669">
        <w:rPr>
          <w:color w:val="000000"/>
          <w:spacing w:val="3"/>
          <w:sz w:val="28"/>
          <w:szCs w:val="28"/>
        </w:rPr>
        <w:t xml:space="preserve">му намерению. «Снежная королева» искусно воспитывает </w:t>
      </w:r>
      <w:r w:rsidRPr="00F30669">
        <w:rPr>
          <w:color w:val="000000"/>
          <w:spacing w:val="2"/>
          <w:sz w:val="28"/>
          <w:szCs w:val="28"/>
        </w:rPr>
        <w:t>рабов и функционеров.</w:t>
      </w:r>
    </w:p>
    <w:p w:rsidR="005E292E" w:rsidRPr="00F30669" w:rsidRDefault="00924B0C" w:rsidP="005E292E">
      <w:pPr>
        <w:shd w:val="clear" w:color="auto" w:fill="FFFFFF"/>
        <w:ind w:left="7" w:right="22"/>
        <w:jc w:val="both"/>
        <w:rPr>
          <w:sz w:val="28"/>
          <w:szCs w:val="28"/>
        </w:rPr>
      </w:pPr>
      <w:r w:rsidRPr="00924B0C">
        <w:rPr>
          <w:noProof/>
          <w:sz w:val="22"/>
          <w:szCs w:val="22"/>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1" type="#_x0000_t158" style="position:absolute;left:0;text-align:left;margin-left:9pt;margin-top:16.45pt;width:207pt;height:35.65pt;z-index:-251642880" wrapcoords="1643 -4050 -78 -3150 -78 18450 4696 19800 5009 19800 21287 19800 21287 17550 21991 11700 21991 900 11035 -3150 3443 -4050 1643 -4050" fillcolor="#3cf" strokecolor="#009" strokeweight="1pt">
            <v:shadow on="t" color="#009" offset="7pt,-7pt"/>
            <v:textpath style="font-family:&quot;Impact&quot;;font-size:18pt;font-weight:bold;v-text-spacing:52429f;v-text-kern:t" trim="t" fitpath="t" xscale="f" string="Мери  Поппинс "/>
            <w10:wrap type="tight"/>
          </v:shape>
        </w:pict>
      </w:r>
    </w:p>
    <w:p w:rsidR="005E292E" w:rsidRPr="00F30669" w:rsidRDefault="005E292E" w:rsidP="005E292E">
      <w:pPr>
        <w:shd w:val="clear" w:color="auto" w:fill="FFFFFF"/>
        <w:ind w:left="14" w:firstLine="281"/>
        <w:jc w:val="both"/>
        <w:rPr>
          <w:sz w:val="28"/>
          <w:szCs w:val="28"/>
        </w:rPr>
      </w:pPr>
      <w:r>
        <w:rPr>
          <w:noProof/>
        </w:rPr>
        <w:drawing>
          <wp:anchor distT="0" distB="0" distL="114300" distR="114300" simplePos="0" relativeHeight="251667456" behindDoc="1" locked="0" layoutInCell="1" allowOverlap="1">
            <wp:simplePos x="0" y="0"/>
            <wp:positionH relativeFrom="column">
              <wp:posOffset>1520190</wp:posOffset>
            </wp:positionH>
            <wp:positionV relativeFrom="paragraph">
              <wp:posOffset>551180</wp:posOffset>
            </wp:positionV>
            <wp:extent cx="1550035" cy="2607310"/>
            <wp:effectExtent l="19050" t="0" r="0" b="0"/>
            <wp:wrapTight wrapText="bothSides">
              <wp:wrapPolygon edited="0">
                <wp:start x="-265" y="0"/>
                <wp:lineTo x="-265" y="21463"/>
                <wp:lineTo x="21503" y="21463"/>
                <wp:lineTo x="21503" y="0"/>
                <wp:lineTo x="-265" y="0"/>
              </wp:wrapPolygon>
            </wp:wrapTight>
            <wp:docPr id="16" name="Рисунок 16" descr="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п"/>
                    <pic:cNvPicPr>
                      <a:picLocks noChangeAspect="1" noChangeArrowheads="1"/>
                    </pic:cNvPicPr>
                  </pic:nvPicPr>
                  <pic:blipFill>
                    <a:blip r:embed="rId15" cstate="print"/>
                    <a:srcRect/>
                    <a:stretch>
                      <a:fillRect/>
                    </a:stretch>
                  </pic:blipFill>
                  <pic:spPr bwMode="auto">
                    <a:xfrm>
                      <a:off x="0" y="0"/>
                      <a:ext cx="1550035" cy="2607310"/>
                    </a:xfrm>
                    <a:prstGeom prst="rect">
                      <a:avLst/>
                    </a:prstGeom>
                    <a:noFill/>
                    <a:ln w="9525">
                      <a:noFill/>
                      <a:miter lim="800000"/>
                      <a:headEnd/>
                      <a:tailEnd/>
                    </a:ln>
                  </pic:spPr>
                </pic:pic>
              </a:graphicData>
            </a:graphic>
          </wp:anchor>
        </w:drawing>
      </w:r>
      <w:proofErr w:type="gramStart"/>
      <w:r w:rsidRPr="00F30669">
        <w:rPr>
          <w:color w:val="000000"/>
          <w:spacing w:val="1"/>
          <w:sz w:val="28"/>
          <w:szCs w:val="28"/>
        </w:rPr>
        <w:t xml:space="preserve">весьма образованная особа, замечательно </w:t>
      </w:r>
      <w:r w:rsidRPr="00F30669">
        <w:rPr>
          <w:color w:val="000000"/>
          <w:spacing w:val="-1"/>
          <w:sz w:val="28"/>
          <w:szCs w:val="28"/>
        </w:rPr>
        <w:t>рассказывающая разные истории, хорошо воспитанная и точ</w:t>
      </w:r>
      <w:r w:rsidRPr="00F30669">
        <w:rPr>
          <w:color w:val="000000"/>
          <w:spacing w:val="-1"/>
          <w:sz w:val="28"/>
          <w:szCs w:val="28"/>
        </w:rPr>
        <w:softHyphen/>
      </w:r>
      <w:r w:rsidRPr="00F30669">
        <w:rPr>
          <w:color w:val="000000"/>
          <w:spacing w:val="1"/>
          <w:sz w:val="28"/>
          <w:szCs w:val="28"/>
        </w:rPr>
        <w:t>но представляющая, как следует себя вести в разных ситуа</w:t>
      </w:r>
      <w:r w:rsidRPr="00F30669">
        <w:rPr>
          <w:color w:val="000000"/>
          <w:spacing w:val="1"/>
          <w:sz w:val="28"/>
          <w:szCs w:val="28"/>
        </w:rPr>
        <w:softHyphen/>
      </w:r>
      <w:r w:rsidRPr="00F30669">
        <w:rPr>
          <w:color w:val="000000"/>
          <w:sz w:val="28"/>
          <w:szCs w:val="28"/>
        </w:rPr>
        <w:t>циях (как в сказочных, так и в реальных).</w:t>
      </w:r>
      <w:proofErr w:type="gramEnd"/>
      <w:r w:rsidRPr="00F30669">
        <w:rPr>
          <w:color w:val="000000"/>
          <w:sz w:val="28"/>
          <w:szCs w:val="28"/>
        </w:rPr>
        <w:t xml:space="preserve"> С другой стороны. </w:t>
      </w:r>
      <w:r w:rsidRPr="00F30669">
        <w:rPr>
          <w:color w:val="000000"/>
          <w:spacing w:val="-1"/>
          <w:sz w:val="28"/>
          <w:szCs w:val="28"/>
        </w:rPr>
        <w:t xml:space="preserve">Мери Поппинс прекрасно разбирается в детях: понимает, что </w:t>
      </w:r>
      <w:r w:rsidRPr="00F30669">
        <w:rPr>
          <w:color w:val="000000"/>
          <w:spacing w:val="1"/>
          <w:sz w:val="28"/>
          <w:szCs w:val="28"/>
        </w:rPr>
        <w:t xml:space="preserve">они чувствуют, думают, хотят или не хотят, т. е. она знает </w:t>
      </w:r>
      <w:r w:rsidRPr="00F30669">
        <w:rPr>
          <w:color w:val="000000"/>
          <w:sz w:val="28"/>
          <w:szCs w:val="28"/>
        </w:rPr>
        <w:t>детей как бы «изнутри». Воспитатель — Мери Поппинс со</w:t>
      </w:r>
      <w:r w:rsidRPr="00F30669">
        <w:rPr>
          <w:color w:val="000000"/>
          <w:sz w:val="28"/>
          <w:szCs w:val="28"/>
        </w:rPr>
        <w:softHyphen/>
        <w:t>вмещает в себе обе эти стороны, преследуя одну единствен</w:t>
      </w:r>
      <w:r w:rsidRPr="00F30669">
        <w:rPr>
          <w:color w:val="000000"/>
          <w:spacing w:val="3"/>
          <w:sz w:val="28"/>
          <w:szCs w:val="28"/>
        </w:rPr>
        <w:t xml:space="preserve">ную цель — развитие ребенка. Она является посредником </w:t>
      </w:r>
      <w:r>
        <w:rPr>
          <w:color w:val="000000"/>
          <w:sz w:val="28"/>
          <w:szCs w:val="28"/>
        </w:rPr>
        <w:t>между миром культуры</w:t>
      </w:r>
      <w:r w:rsidRPr="00F30669">
        <w:rPr>
          <w:color w:val="000000"/>
          <w:sz w:val="28"/>
          <w:szCs w:val="28"/>
        </w:rPr>
        <w:t xml:space="preserve"> и миром детей. Мери Поппинс обу</w:t>
      </w:r>
      <w:r w:rsidRPr="00F30669">
        <w:rPr>
          <w:color w:val="000000"/>
          <w:sz w:val="28"/>
          <w:szCs w:val="28"/>
        </w:rPr>
        <w:softHyphen/>
      </w:r>
      <w:r w:rsidRPr="00F30669">
        <w:rPr>
          <w:color w:val="000000"/>
          <w:spacing w:val="-3"/>
          <w:sz w:val="28"/>
          <w:szCs w:val="28"/>
        </w:rPr>
        <w:t>чает детей так, что они этого не замечают. Она постоянно ста</w:t>
      </w:r>
      <w:r w:rsidRPr="00F30669">
        <w:rPr>
          <w:color w:val="000000"/>
          <w:spacing w:val="-3"/>
          <w:sz w:val="28"/>
          <w:szCs w:val="28"/>
        </w:rPr>
        <w:softHyphen/>
      </w:r>
      <w:r w:rsidRPr="00F30669">
        <w:rPr>
          <w:color w:val="000000"/>
          <w:spacing w:val="1"/>
          <w:sz w:val="28"/>
          <w:szCs w:val="28"/>
        </w:rPr>
        <w:t>вит перед ними новые задачи, создает условия для развития воображения, учит нормам поведения, оптимальным спосо</w:t>
      </w:r>
      <w:r w:rsidRPr="00F30669">
        <w:rPr>
          <w:color w:val="000000"/>
          <w:spacing w:val="1"/>
          <w:sz w:val="28"/>
          <w:szCs w:val="28"/>
        </w:rPr>
        <w:softHyphen/>
      </w:r>
      <w:r w:rsidRPr="00F30669">
        <w:rPr>
          <w:color w:val="000000"/>
          <w:sz w:val="28"/>
          <w:szCs w:val="28"/>
        </w:rPr>
        <w:t>бам разрешения конфликтов. Мери Поппинс обучает по сво</w:t>
      </w:r>
      <w:r w:rsidRPr="00F30669">
        <w:rPr>
          <w:color w:val="000000"/>
          <w:sz w:val="28"/>
          <w:szCs w:val="28"/>
        </w:rPr>
        <w:softHyphen/>
      </w:r>
      <w:r w:rsidRPr="00F30669">
        <w:rPr>
          <w:color w:val="000000"/>
          <w:spacing w:val="1"/>
          <w:sz w:val="28"/>
          <w:szCs w:val="28"/>
        </w:rPr>
        <w:t>ей программе, превращая ее при этом в программу ребенка.</w:t>
      </w:r>
    </w:p>
    <w:p w:rsidR="005E292E" w:rsidRPr="00514DFF" w:rsidRDefault="005E292E" w:rsidP="005E292E">
      <w:pPr>
        <w:shd w:val="clear" w:color="auto" w:fill="FFFFFF"/>
        <w:ind w:right="79"/>
        <w:jc w:val="both"/>
        <w:rPr>
          <w:i/>
          <w:sz w:val="28"/>
          <w:szCs w:val="28"/>
        </w:rPr>
      </w:pPr>
      <w:r w:rsidRPr="00514DFF">
        <w:rPr>
          <w:i/>
          <w:spacing w:val="-8"/>
          <w:sz w:val="28"/>
          <w:szCs w:val="28"/>
        </w:rPr>
        <w:t xml:space="preserve">Пожалуй, перечень различных типов воспитателей мы можем </w:t>
      </w:r>
      <w:r w:rsidRPr="00514DFF">
        <w:rPr>
          <w:i/>
          <w:spacing w:val="-7"/>
          <w:sz w:val="28"/>
          <w:szCs w:val="28"/>
        </w:rPr>
        <w:t xml:space="preserve">продолжить до бесконечности. Но главные из этих типов </w:t>
      </w:r>
      <w:r w:rsidRPr="00514DFF">
        <w:rPr>
          <w:i/>
          <w:spacing w:val="-9"/>
          <w:sz w:val="28"/>
          <w:szCs w:val="28"/>
        </w:rPr>
        <w:t>перечислены. И мы уверены, что лишь некоторые из них неволь</w:t>
      </w:r>
      <w:r w:rsidRPr="00514DFF">
        <w:rPr>
          <w:i/>
          <w:spacing w:val="-9"/>
          <w:sz w:val="28"/>
          <w:szCs w:val="28"/>
        </w:rPr>
        <w:softHyphen/>
      </w:r>
      <w:r w:rsidRPr="00514DFF">
        <w:rPr>
          <w:i/>
          <w:spacing w:val="-5"/>
          <w:sz w:val="28"/>
          <w:szCs w:val="28"/>
        </w:rPr>
        <w:t xml:space="preserve">но Вам напомнили себя. Поэтому задумайтесь хоть на </w:t>
      </w:r>
      <w:proofErr w:type="gramStart"/>
      <w:r w:rsidRPr="00514DFF">
        <w:rPr>
          <w:i/>
          <w:spacing w:val="-6"/>
          <w:sz w:val="28"/>
          <w:szCs w:val="28"/>
        </w:rPr>
        <w:t>минутку</w:t>
      </w:r>
      <w:proofErr w:type="gramEnd"/>
      <w:r w:rsidRPr="00514DFF">
        <w:rPr>
          <w:i/>
          <w:spacing w:val="-6"/>
          <w:sz w:val="28"/>
          <w:szCs w:val="28"/>
        </w:rPr>
        <w:t xml:space="preserve">: какой  все-таки Вы педагог  для детей? </w:t>
      </w:r>
      <w:r w:rsidRPr="00514DFF">
        <w:rPr>
          <w:i/>
          <w:spacing w:val="-7"/>
          <w:sz w:val="28"/>
          <w:szCs w:val="28"/>
        </w:rPr>
        <w:t>Поду</w:t>
      </w:r>
      <w:r w:rsidRPr="00514DFF">
        <w:rPr>
          <w:i/>
          <w:spacing w:val="-7"/>
          <w:sz w:val="28"/>
          <w:szCs w:val="28"/>
        </w:rPr>
        <w:softHyphen/>
      </w:r>
      <w:r w:rsidRPr="00514DFF">
        <w:rPr>
          <w:i/>
          <w:sz w:val="28"/>
          <w:szCs w:val="28"/>
        </w:rPr>
        <w:t>майте, что можно изменить. И отнеситесь к этому немного с юмором.</w:t>
      </w:r>
    </w:p>
    <w:p w:rsidR="005E292E" w:rsidRPr="008A3EF7" w:rsidRDefault="005E292E" w:rsidP="005E292E">
      <w:pPr>
        <w:shd w:val="clear" w:color="auto" w:fill="FFFFFF"/>
        <w:ind w:firstLine="331"/>
        <w:rPr>
          <w:b/>
          <w:color w:val="993300"/>
          <w:sz w:val="36"/>
          <w:szCs w:val="36"/>
        </w:rPr>
      </w:pPr>
      <w:r w:rsidRPr="008A3EF7">
        <w:rPr>
          <w:b/>
          <w:color w:val="993300"/>
          <w:sz w:val="36"/>
          <w:szCs w:val="36"/>
        </w:rPr>
        <w:t xml:space="preserve">Какая </w:t>
      </w:r>
      <w:r>
        <w:rPr>
          <w:b/>
          <w:color w:val="993300"/>
          <w:sz w:val="36"/>
          <w:szCs w:val="36"/>
        </w:rPr>
        <w:t xml:space="preserve">воспитательница </w:t>
      </w:r>
      <w:r w:rsidRPr="008A3EF7">
        <w:rPr>
          <w:b/>
          <w:color w:val="993300"/>
          <w:sz w:val="36"/>
          <w:szCs w:val="36"/>
        </w:rPr>
        <w:t>нужна ребенку?</w:t>
      </w:r>
    </w:p>
    <w:p w:rsidR="005E292E" w:rsidRPr="00C716A0" w:rsidRDefault="005E292E" w:rsidP="005E292E">
      <w:pPr>
        <w:shd w:val="clear" w:color="auto" w:fill="FFFFFF"/>
        <w:ind w:right="50" w:firstLine="331"/>
        <w:jc w:val="both"/>
        <w:rPr>
          <w:color w:val="FF0000"/>
          <w:sz w:val="36"/>
          <w:szCs w:val="36"/>
        </w:rPr>
      </w:pPr>
      <w:r>
        <w:rPr>
          <w:color w:val="FF0000"/>
          <w:sz w:val="36"/>
          <w:szCs w:val="36"/>
        </w:rPr>
        <w:t xml:space="preserve">Самая, </w:t>
      </w:r>
      <w:r w:rsidRPr="00C716A0">
        <w:rPr>
          <w:color w:val="FF0000"/>
          <w:sz w:val="36"/>
          <w:szCs w:val="36"/>
        </w:rPr>
        <w:t>самая, самая...</w:t>
      </w:r>
    </w:p>
    <w:p w:rsidR="005E292E" w:rsidRPr="00C716A0" w:rsidRDefault="005E292E" w:rsidP="005E292E">
      <w:pPr>
        <w:shd w:val="clear" w:color="auto" w:fill="FFFFFF"/>
        <w:ind w:right="36" w:firstLine="331"/>
        <w:jc w:val="both"/>
        <w:rPr>
          <w:color w:val="3366FF"/>
          <w:sz w:val="36"/>
          <w:szCs w:val="36"/>
        </w:rPr>
      </w:pPr>
      <w:proofErr w:type="gramStart"/>
      <w:r w:rsidRPr="00C716A0">
        <w:rPr>
          <w:color w:val="008000"/>
          <w:spacing w:val="-5"/>
          <w:sz w:val="36"/>
          <w:szCs w:val="36"/>
        </w:rPr>
        <w:t>Самая</w:t>
      </w:r>
      <w:proofErr w:type="gramEnd"/>
      <w:r w:rsidRPr="00C716A0">
        <w:rPr>
          <w:color w:val="008000"/>
          <w:spacing w:val="-5"/>
          <w:sz w:val="36"/>
          <w:szCs w:val="36"/>
        </w:rPr>
        <w:t xml:space="preserve"> добрая, </w:t>
      </w:r>
      <w:r w:rsidRPr="00C716A0">
        <w:rPr>
          <w:color w:val="0000FF"/>
          <w:spacing w:val="-5"/>
          <w:sz w:val="36"/>
          <w:szCs w:val="36"/>
        </w:rPr>
        <w:t>самая красивая</w:t>
      </w:r>
      <w:r w:rsidRPr="00C716A0">
        <w:rPr>
          <w:spacing w:val="-5"/>
          <w:sz w:val="36"/>
          <w:szCs w:val="36"/>
        </w:rPr>
        <w:t xml:space="preserve">, </w:t>
      </w:r>
      <w:r w:rsidRPr="00C716A0">
        <w:rPr>
          <w:color w:val="FF00FF"/>
          <w:spacing w:val="-5"/>
          <w:sz w:val="36"/>
          <w:szCs w:val="36"/>
        </w:rPr>
        <w:t>самая нежная</w:t>
      </w:r>
      <w:r w:rsidRPr="00C716A0">
        <w:rPr>
          <w:spacing w:val="-5"/>
          <w:sz w:val="36"/>
          <w:szCs w:val="36"/>
        </w:rPr>
        <w:t xml:space="preserve">, </w:t>
      </w:r>
      <w:r w:rsidRPr="00C716A0">
        <w:rPr>
          <w:color w:val="008000"/>
          <w:spacing w:val="-5"/>
          <w:sz w:val="36"/>
          <w:szCs w:val="36"/>
        </w:rPr>
        <w:t xml:space="preserve">самая </w:t>
      </w:r>
      <w:r w:rsidRPr="00C716A0">
        <w:rPr>
          <w:color w:val="008000"/>
          <w:spacing w:val="-8"/>
          <w:sz w:val="36"/>
          <w:szCs w:val="36"/>
        </w:rPr>
        <w:t xml:space="preserve">справедливая, </w:t>
      </w:r>
      <w:r w:rsidRPr="00C716A0">
        <w:rPr>
          <w:color w:val="FF6600"/>
          <w:spacing w:val="-8"/>
          <w:sz w:val="36"/>
          <w:szCs w:val="36"/>
        </w:rPr>
        <w:t>словом — самая лучшая.</w:t>
      </w:r>
      <w:r w:rsidRPr="00C716A0">
        <w:rPr>
          <w:spacing w:val="-8"/>
          <w:sz w:val="36"/>
          <w:szCs w:val="36"/>
        </w:rPr>
        <w:t xml:space="preserve"> </w:t>
      </w:r>
      <w:r>
        <w:rPr>
          <w:color w:val="3366FF"/>
          <w:spacing w:val="-8"/>
          <w:sz w:val="36"/>
          <w:szCs w:val="36"/>
        </w:rPr>
        <w:t xml:space="preserve">И дети </w:t>
      </w:r>
      <w:r w:rsidRPr="00C716A0">
        <w:rPr>
          <w:color w:val="3366FF"/>
          <w:spacing w:val="-8"/>
          <w:sz w:val="36"/>
          <w:szCs w:val="36"/>
        </w:rPr>
        <w:t xml:space="preserve"> для нее </w:t>
      </w:r>
      <w:r>
        <w:rPr>
          <w:color w:val="3366FF"/>
          <w:sz w:val="36"/>
          <w:szCs w:val="36"/>
        </w:rPr>
        <w:t>тоже должны</w:t>
      </w:r>
      <w:r w:rsidRPr="00C716A0">
        <w:rPr>
          <w:color w:val="3366FF"/>
          <w:sz w:val="36"/>
          <w:szCs w:val="36"/>
        </w:rPr>
        <w:t xml:space="preserve"> быть самым</w:t>
      </w:r>
      <w:r>
        <w:rPr>
          <w:color w:val="3366FF"/>
          <w:sz w:val="36"/>
          <w:szCs w:val="36"/>
        </w:rPr>
        <w:t>и</w:t>
      </w:r>
      <w:r w:rsidRPr="00C716A0">
        <w:rPr>
          <w:color w:val="3366FF"/>
          <w:sz w:val="36"/>
          <w:szCs w:val="36"/>
        </w:rPr>
        <w:t>, самым</w:t>
      </w:r>
      <w:r>
        <w:rPr>
          <w:color w:val="3366FF"/>
          <w:sz w:val="36"/>
          <w:szCs w:val="36"/>
        </w:rPr>
        <w:t>и</w:t>
      </w:r>
      <w:r w:rsidRPr="00C716A0">
        <w:rPr>
          <w:color w:val="3366FF"/>
          <w:sz w:val="36"/>
          <w:szCs w:val="36"/>
        </w:rPr>
        <w:t>...</w:t>
      </w:r>
    </w:p>
    <w:p w:rsidR="005E292E" w:rsidRPr="008A3EF7" w:rsidRDefault="005E292E" w:rsidP="005E292E">
      <w:pPr>
        <w:shd w:val="clear" w:color="auto" w:fill="FFFFFF"/>
        <w:ind w:right="50" w:firstLine="331"/>
        <w:jc w:val="center"/>
        <w:rPr>
          <w:b/>
          <w:i/>
          <w:color w:val="800080"/>
          <w:sz w:val="40"/>
          <w:szCs w:val="40"/>
        </w:rPr>
      </w:pPr>
      <w:r w:rsidRPr="008A3EF7">
        <w:rPr>
          <w:b/>
          <w:i/>
          <w:color w:val="800080"/>
          <w:spacing w:val="-4"/>
          <w:sz w:val="40"/>
          <w:szCs w:val="40"/>
        </w:rPr>
        <w:t>Самым</w:t>
      </w:r>
      <w:r>
        <w:rPr>
          <w:b/>
          <w:i/>
          <w:color w:val="800080"/>
          <w:spacing w:val="-4"/>
          <w:sz w:val="40"/>
          <w:szCs w:val="40"/>
        </w:rPr>
        <w:t>и</w:t>
      </w:r>
      <w:r w:rsidRPr="008A3EF7">
        <w:rPr>
          <w:b/>
          <w:i/>
          <w:color w:val="800080"/>
          <w:spacing w:val="-4"/>
          <w:sz w:val="40"/>
          <w:szCs w:val="40"/>
        </w:rPr>
        <w:t xml:space="preserve"> добрым, самым</w:t>
      </w:r>
      <w:r>
        <w:rPr>
          <w:b/>
          <w:i/>
          <w:color w:val="800080"/>
          <w:spacing w:val="-4"/>
          <w:sz w:val="40"/>
          <w:szCs w:val="40"/>
        </w:rPr>
        <w:t>и</w:t>
      </w:r>
      <w:r w:rsidRPr="008A3EF7">
        <w:rPr>
          <w:b/>
          <w:i/>
          <w:color w:val="800080"/>
          <w:spacing w:val="-4"/>
          <w:sz w:val="40"/>
          <w:szCs w:val="40"/>
        </w:rPr>
        <w:t xml:space="preserve"> красивым, самым</w:t>
      </w:r>
      <w:r>
        <w:rPr>
          <w:b/>
          <w:i/>
          <w:color w:val="800080"/>
          <w:spacing w:val="-4"/>
          <w:sz w:val="40"/>
          <w:szCs w:val="40"/>
        </w:rPr>
        <w:t>и умными…</w:t>
      </w:r>
    </w:p>
    <w:p w:rsidR="005E292E" w:rsidRPr="008A3EF7" w:rsidRDefault="005E292E" w:rsidP="005E292E">
      <w:pPr>
        <w:shd w:val="clear" w:color="auto" w:fill="FFFFFF"/>
        <w:ind w:firstLine="331"/>
        <w:jc w:val="center"/>
        <w:rPr>
          <w:b/>
          <w:i/>
          <w:color w:val="800080"/>
          <w:sz w:val="40"/>
          <w:szCs w:val="40"/>
        </w:rPr>
      </w:pPr>
      <w:r w:rsidRPr="008A3EF7">
        <w:rPr>
          <w:b/>
          <w:i/>
          <w:color w:val="800080"/>
          <w:spacing w:val="-7"/>
          <w:sz w:val="40"/>
          <w:szCs w:val="40"/>
        </w:rPr>
        <w:t>Да, да, главное — самым</w:t>
      </w:r>
      <w:r>
        <w:rPr>
          <w:b/>
          <w:i/>
          <w:color w:val="800080"/>
          <w:spacing w:val="-7"/>
          <w:sz w:val="40"/>
          <w:szCs w:val="40"/>
        </w:rPr>
        <w:t>и</w:t>
      </w:r>
      <w:r w:rsidRPr="008A3EF7">
        <w:rPr>
          <w:b/>
          <w:i/>
          <w:color w:val="800080"/>
          <w:spacing w:val="-7"/>
          <w:sz w:val="40"/>
          <w:szCs w:val="40"/>
        </w:rPr>
        <w:t xml:space="preserve"> любимым</w:t>
      </w:r>
      <w:r>
        <w:rPr>
          <w:b/>
          <w:i/>
          <w:color w:val="800080"/>
          <w:spacing w:val="-7"/>
          <w:sz w:val="40"/>
          <w:szCs w:val="40"/>
        </w:rPr>
        <w:t>и</w:t>
      </w:r>
      <w:r w:rsidRPr="008A3EF7">
        <w:rPr>
          <w:b/>
          <w:i/>
          <w:color w:val="800080"/>
          <w:spacing w:val="-7"/>
          <w:sz w:val="40"/>
          <w:szCs w:val="40"/>
        </w:rPr>
        <w:t>.</w:t>
      </w:r>
    </w:p>
    <w:p w:rsidR="005E292E" w:rsidRDefault="005E292E">
      <w:pPr>
        <w:widowControl/>
        <w:autoSpaceDE/>
        <w:autoSpaceDN/>
        <w:adjustRightInd/>
        <w:spacing w:after="200" w:line="276" w:lineRule="auto"/>
        <w:rPr>
          <w:rFonts w:ascii="Georgia" w:hAnsi="Georgia"/>
          <w:bCs/>
          <w:color w:val="000000"/>
          <w:sz w:val="28"/>
          <w:szCs w:val="28"/>
        </w:rPr>
      </w:pPr>
      <w:r>
        <w:rPr>
          <w:rFonts w:ascii="Georgia" w:hAnsi="Georgia"/>
          <w:bCs/>
          <w:color w:val="000000"/>
          <w:sz w:val="28"/>
          <w:szCs w:val="28"/>
        </w:rPr>
        <w:br w:type="page"/>
      </w:r>
    </w:p>
    <w:p w:rsidR="00CF4713" w:rsidRDefault="00CF4713" w:rsidP="00CF4713">
      <w:pPr>
        <w:jc w:val="center"/>
        <w:rPr>
          <w:b/>
          <w:shadow/>
          <w:sz w:val="28"/>
          <w:szCs w:val="28"/>
          <w:lang w:val="uk-UA"/>
        </w:rPr>
      </w:pPr>
      <w:r w:rsidRPr="00CF4713">
        <w:rPr>
          <w:b/>
          <w:shadow/>
          <w:sz w:val="28"/>
          <w:szCs w:val="28"/>
          <w:lang w:val="uk-UA"/>
        </w:rPr>
        <w:lastRenderedPageBreak/>
        <w:t>Конкурс «Педагогічна скарбничка»</w:t>
      </w:r>
    </w:p>
    <w:p w:rsidR="00CF4713" w:rsidRDefault="00CF4713" w:rsidP="00CF4713">
      <w:pPr>
        <w:jc w:val="center"/>
        <w:rPr>
          <w:b/>
          <w:shadow/>
          <w:sz w:val="28"/>
          <w:szCs w:val="28"/>
          <w:lang w:val="uk-UA"/>
        </w:rPr>
      </w:pPr>
    </w:p>
    <w:p w:rsidR="00CF4713" w:rsidRPr="00CF4713" w:rsidRDefault="00CF4713" w:rsidP="00CF4713">
      <w:pPr>
        <w:jc w:val="center"/>
        <w:rPr>
          <w:shadow/>
          <w:sz w:val="28"/>
          <w:szCs w:val="28"/>
          <w:lang w:val="uk-UA"/>
        </w:rPr>
      </w:pPr>
      <w:r w:rsidRPr="00CF4713">
        <w:rPr>
          <w:shadow/>
          <w:sz w:val="28"/>
          <w:szCs w:val="28"/>
          <w:lang w:val="uk-UA"/>
        </w:rPr>
        <w:t>Мета</w:t>
      </w:r>
    </w:p>
    <w:p w:rsidR="00CF4713" w:rsidRPr="00CF4713" w:rsidRDefault="00CF4713" w:rsidP="00FB6406">
      <w:pPr>
        <w:pStyle w:val="a7"/>
        <w:numPr>
          <w:ilvl w:val="0"/>
          <w:numId w:val="1"/>
        </w:numPr>
        <w:spacing w:line="240" w:lineRule="auto"/>
        <w:jc w:val="both"/>
        <w:rPr>
          <w:rFonts w:ascii="Times New Roman" w:hAnsi="Times New Roman" w:cs="Times New Roman"/>
          <w:sz w:val="28"/>
          <w:szCs w:val="28"/>
          <w:lang w:val="uk-UA"/>
        </w:rPr>
      </w:pPr>
      <w:r w:rsidRPr="00CF4713">
        <w:rPr>
          <w:rFonts w:ascii="Times New Roman" w:hAnsi="Times New Roman" w:cs="Times New Roman"/>
          <w:sz w:val="28"/>
          <w:szCs w:val="28"/>
          <w:lang w:val="uk-UA"/>
        </w:rPr>
        <w:t>познайомити батьків з різноманітними формами і методами вирішення різних проблем у вихованні дітей через обмін досвідом;</w:t>
      </w:r>
    </w:p>
    <w:p w:rsidR="00CF4713" w:rsidRPr="00CF4713" w:rsidRDefault="00CF4713" w:rsidP="00FB6406">
      <w:pPr>
        <w:pStyle w:val="a7"/>
        <w:numPr>
          <w:ilvl w:val="0"/>
          <w:numId w:val="1"/>
        </w:numPr>
        <w:spacing w:line="240" w:lineRule="auto"/>
        <w:jc w:val="both"/>
        <w:rPr>
          <w:rFonts w:ascii="Times New Roman" w:hAnsi="Times New Roman" w:cs="Times New Roman"/>
          <w:sz w:val="28"/>
          <w:szCs w:val="28"/>
          <w:lang w:val="uk-UA"/>
        </w:rPr>
      </w:pPr>
      <w:r w:rsidRPr="00CF4713">
        <w:rPr>
          <w:rFonts w:ascii="Times New Roman" w:hAnsi="Times New Roman" w:cs="Times New Roman"/>
          <w:sz w:val="28"/>
          <w:szCs w:val="28"/>
          <w:lang w:val="uk-UA"/>
        </w:rPr>
        <w:t>збагатити арсенал виховних методів взаємодії батьків у спілкуванні з дітьми;</w:t>
      </w:r>
    </w:p>
    <w:p w:rsidR="00CF4713" w:rsidRPr="00CF4713" w:rsidRDefault="00CF4713" w:rsidP="00FB6406">
      <w:pPr>
        <w:pStyle w:val="a7"/>
        <w:numPr>
          <w:ilvl w:val="0"/>
          <w:numId w:val="1"/>
        </w:numPr>
        <w:spacing w:line="240" w:lineRule="auto"/>
        <w:jc w:val="both"/>
        <w:rPr>
          <w:rFonts w:ascii="Times New Roman" w:hAnsi="Times New Roman" w:cs="Times New Roman"/>
          <w:sz w:val="28"/>
          <w:szCs w:val="28"/>
          <w:lang w:val="uk-UA"/>
        </w:rPr>
      </w:pPr>
      <w:r w:rsidRPr="00CF4713">
        <w:rPr>
          <w:rFonts w:ascii="Times New Roman" w:hAnsi="Times New Roman" w:cs="Times New Roman"/>
          <w:sz w:val="28"/>
          <w:szCs w:val="28"/>
          <w:lang w:val="uk-UA"/>
        </w:rPr>
        <w:t xml:space="preserve"> сприяти аналізу власної виховної діяльності, розвитку самоспостереження, самооцінки;</w:t>
      </w:r>
    </w:p>
    <w:p w:rsidR="00CF4713" w:rsidRPr="00CF4713" w:rsidRDefault="00CF4713" w:rsidP="00FB6406">
      <w:pPr>
        <w:pStyle w:val="a7"/>
        <w:numPr>
          <w:ilvl w:val="0"/>
          <w:numId w:val="1"/>
        </w:numPr>
        <w:spacing w:line="240" w:lineRule="auto"/>
        <w:jc w:val="both"/>
        <w:rPr>
          <w:rFonts w:ascii="Times New Roman" w:hAnsi="Times New Roman" w:cs="Times New Roman"/>
          <w:sz w:val="28"/>
          <w:szCs w:val="28"/>
          <w:lang w:val="uk-UA"/>
        </w:rPr>
      </w:pPr>
      <w:r w:rsidRPr="00CF4713">
        <w:rPr>
          <w:rFonts w:ascii="Times New Roman" w:hAnsi="Times New Roman" w:cs="Times New Roman"/>
          <w:sz w:val="28"/>
          <w:szCs w:val="28"/>
          <w:lang w:val="uk-UA"/>
        </w:rPr>
        <w:t>допомогти батькам налагодити свої відносини з дітьми і знайти конструктивний спосіб вирішення конфліктних ситуацій у спілкуванні з дитиною.</w:t>
      </w:r>
    </w:p>
    <w:p w:rsidR="00CF4713" w:rsidRPr="00CF4713" w:rsidRDefault="00CF4713" w:rsidP="00CF4713">
      <w:pPr>
        <w:jc w:val="center"/>
        <w:rPr>
          <w:sz w:val="28"/>
          <w:szCs w:val="28"/>
          <w:lang w:val="uk-UA"/>
        </w:rPr>
      </w:pPr>
      <w:r w:rsidRPr="00CF4713">
        <w:rPr>
          <w:sz w:val="28"/>
          <w:szCs w:val="28"/>
          <w:lang w:val="uk-UA"/>
        </w:rPr>
        <w:t>Зміст</w:t>
      </w:r>
    </w:p>
    <w:p w:rsidR="00CF4713" w:rsidRPr="00CF4713" w:rsidRDefault="00CF4713" w:rsidP="00CF4713">
      <w:pPr>
        <w:ind w:firstLine="708"/>
        <w:jc w:val="both"/>
        <w:rPr>
          <w:sz w:val="28"/>
          <w:szCs w:val="28"/>
          <w:lang w:val="uk-UA"/>
        </w:rPr>
      </w:pPr>
      <w:r w:rsidRPr="00CF4713">
        <w:rPr>
          <w:sz w:val="28"/>
          <w:szCs w:val="28"/>
          <w:lang w:val="uk-UA"/>
        </w:rPr>
        <w:t>На 1-2 аркушах формату А4 батькам пропонується поділитися своїми секретами виховання дитини в сім'ї. Як вам, дорогі батьки, вдавалося вийти з тих чи інших ситуацій з вашою дитиною; впоратися з магазинної істерикою, приводити з гарним настроєм дитину в садок, прибирати за собою іграшки, ділитися іграшками, під час лягати спати, правильно вести себе в гостях та ін. Розкажіть нам про свою систему виховання. Може бути, саме ваш рада допоможе деяким батькам налагодити свої відносини з дитиною і знайти конструктивний спосіб вирішення проблеми.</w:t>
      </w:r>
    </w:p>
    <w:p w:rsidR="005E292E" w:rsidRPr="00CF4713" w:rsidRDefault="005E292E" w:rsidP="005E292E">
      <w:pPr>
        <w:rPr>
          <w:rFonts w:ascii="Georgia" w:hAnsi="Georgia"/>
          <w:bCs/>
          <w:color w:val="000000"/>
          <w:sz w:val="28"/>
          <w:szCs w:val="28"/>
          <w:lang w:val="uk-UA"/>
        </w:rPr>
      </w:pPr>
    </w:p>
    <w:p w:rsidR="005E292E" w:rsidRDefault="005E292E" w:rsidP="005E292E">
      <w:pPr>
        <w:rPr>
          <w:rFonts w:ascii="Georgia" w:hAnsi="Georgia"/>
          <w:bCs/>
          <w:color w:val="000000"/>
          <w:sz w:val="28"/>
          <w:szCs w:val="28"/>
          <w:lang w:val="uk-UA"/>
        </w:rPr>
      </w:pPr>
    </w:p>
    <w:p w:rsidR="005E292E" w:rsidRPr="00CF4713" w:rsidRDefault="005E292E" w:rsidP="00CF4713">
      <w:pPr>
        <w:jc w:val="center"/>
        <w:rPr>
          <w:rFonts w:ascii="Georgia" w:hAnsi="Georgia"/>
          <w:b/>
          <w:bCs/>
          <w:shadow/>
          <w:color w:val="000000"/>
          <w:sz w:val="28"/>
          <w:szCs w:val="28"/>
        </w:rPr>
      </w:pPr>
    </w:p>
    <w:p w:rsidR="00CF4713" w:rsidRPr="00CF4713" w:rsidRDefault="00CF4713" w:rsidP="00CF4713">
      <w:pPr>
        <w:jc w:val="center"/>
        <w:rPr>
          <w:b/>
          <w:shadow/>
          <w:sz w:val="28"/>
          <w:szCs w:val="28"/>
          <w:lang w:val="uk-UA"/>
        </w:rPr>
      </w:pPr>
      <w:r w:rsidRPr="00CF4713">
        <w:rPr>
          <w:b/>
          <w:shadow/>
          <w:sz w:val="28"/>
          <w:szCs w:val="28"/>
          <w:lang w:val="uk-UA"/>
        </w:rPr>
        <w:t>Психологічна гра для дітей «Зачароване серце»</w:t>
      </w:r>
    </w:p>
    <w:p w:rsidR="00CF4713" w:rsidRPr="0019407B" w:rsidRDefault="00CF4713" w:rsidP="00CF4713">
      <w:pPr>
        <w:ind w:firstLine="708"/>
        <w:jc w:val="both"/>
        <w:rPr>
          <w:sz w:val="28"/>
          <w:szCs w:val="28"/>
          <w:lang w:val="uk-UA"/>
        </w:rPr>
      </w:pPr>
      <w:r w:rsidRPr="0019407B">
        <w:rPr>
          <w:sz w:val="28"/>
          <w:szCs w:val="28"/>
          <w:lang w:val="uk-UA"/>
        </w:rPr>
        <w:t xml:space="preserve">Ця гра дає можливість побачити взаємовідносини всередині групи, вміння дітей обговорювати і вирішувати поставлені завдання. Вона допомагає виявити положення дітей у групі, емоційні стосунки, як в групі, </w:t>
      </w:r>
      <w:r>
        <w:rPr>
          <w:sz w:val="28"/>
          <w:szCs w:val="28"/>
          <w:lang w:val="uk-UA"/>
        </w:rPr>
        <w:t>так і у відносинах з педагогом.</w:t>
      </w:r>
    </w:p>
    <w:p w:rsidR="00CF4713" w:rsidRPr="0019407B" w:rsidRDefault="00CF4713" w:rsidP="00CF4713">
      <w:pPr>
        <w:jc w:val="both"/>
        <w:rPr>
          <w:sz w:val="28"/>
          <w:szCs w:val="28"/>
          <w:lang w:val="uk-UA"/>
        </w:rPr>
      </w:pPr>
      <w:r w:rsidRPr="0019407B">
        <w:rPr>
          <w:sz w:val="28"/>
          <w:szCs w:val="28"/>
          <w:lang w:val="uk-UA"/>
        </w:rPr>
        <w:t>Зміст гри.</w:t>
      </w:r>
    </w:p>
    <w:p w:rsidR="00CF4713" w:rsidRPr="0019407B" w:rsidRDefault="00CF4713" w:rsidP="00CF4713">
      <w:pPr>
        <w:ind w:firstLine="708"/>
        <w:jc w:val="both"/>
        <w:rPr>
          <w:sz w:val="28"/>
          <w:szCs w:val="28"/>
          <w:lang w:val="uk-UA"/>
        </w:rPr>
      </w:pPr>
      <w:r w:rsidRPr="0019407B">
        <w:rPr>
          <w:sz w:val="28"/>
          <w:szCs w:val="28"/>
          <w:lang w:val="uk-UA"/>
        </w:rPr>
        <w:t>У розпал навчального дня вихователь несподівано зникає з групи. Діти дізнаються, що Снігова королева зачарувала їх вихователя і перетворила його в людини з крижаним серцем. Яка людина з крижаним серцем? Дітям належить це побачити і відчути. Вони пройдуть через різні випробування, смугу перешкод і в разі успіху серце вихователя почне поступово відтавати.</w:t>
      </w:r>
    </w:p>
    <w:p w:rsidR="00CF4713" w:rsidRDefault="00CF4713" w:rsidP="00CF4713">
      <w:pPr>
        <w:jc w:val="both"/>
        <w:rPr>
          <w:sz w:val="28"/>
          <w:szCs w:val="28"/>
          <w:lang w:val="uk-UA"/>
        </w:rPr>
      </w:pPr>
      <w:r w:rsidRPr="0019407B">
        <w:rPr>
          <w:sz w:val="28"/>
          <w:szCs w:val="28"/>
          <w:lang w:val="uk-UA"/>
        </w:rPr>
        <w:t>Згуртований колектив не здатна заморозити Снігова Королева. І коли все виявляється позаду, вихователь врятований, настає справжня радість для хлопців. Виявляється, раз</w:t>
      </w:r>
      <w:r>
        <w:rPr>
          <w:sz w:val="28"/>
          <w:szCs w:val="28"/>
          <w:lang w:val="uk-UA"/>
        </w:rPr>
        <w:t>ом вони можуть багато подолати!</w:t>
      </w:r>
    </w:p>
    <w:p w:rsidR="00CF4713" w:rsidRPr="00FB6406" w:rsidRDefault="00CF4713" w:rsidP="00FB6406">
      <w:pPr>
        <w:jc w:val="center"/>
        <w:rPr>
          <w:b/>
          <w:shadow/>
          <w:sz w:val="28"/>
          <w:szCs w:val="28"/>
          <w:lang w:val="uk-UA"/>
        </w:rPr>
      </w:pPr>
    </w:p>
    <w:p w:rsidR="00CF4713" w:rsidRPr="00FB6406" w:rsidRDefault="00CF4713" w:rsidP="00FB6406">
      <w:pPr>
        <w:jc w:val="center"/>
        <w:rPr>
          <w:b/>
          <w:shadow/>
          <w:sz w:val="28"/>
          <w:szCs w:val="28"/>
          <w:lang w:val="uk-UA"/>
        </w:rPr>
      </w:pPr>
      <w:r w:rsidRPr="00FB6406">
        <w:rPr>
          <w:b/>
          <w:shadow/>
          <w:sz w:val="28"/>
          <w:szCs w:val="28"/>
          <w:lang w:val="uk-UA"/>
        </w:rPr>
        <w:t>Гра «Я - Всезнайка!»</w:t>
      </w:r>
    </w:p>
    <w:p w:rsidR="00CF4713" w:rsidRPr="0019407B" w:rsidRDefault="00CF4713" w:rsidP="00FB6406">
      <w:pPr>
        <w:ind w:firstLine="708"/>
        <w:jc w:val="both"/>
        <w:rPr>
          <w:sz w:val="28"/>
          <w:szCs w:val="28"/>
          <w:lang w:val="uk-UA"/>
        </w:rPr>
      </w:pPr>
      <w:r w:rsidRPr="0019407B">
        <w:rPr>
          <w:sz w:val="28"/>
          <w:szCs w:val="28"/>
          <w:lang w:val="uk-UA"/>
        </w:rPr>
        <w:t>Мета: згуртування дитячого колективу, підняття загального емоційного тонусу, розвиток уявлень про навколишній світ, навчання дітей навичк</w:t>
      </w:r>
      <w:r>
        <w:rPr>
          <w:sz w:val="28"/>
          <w:szCs w:val="28"/>
          <w:lang w:val="uk-UA"/>
        </w:rPr>
        <w:t>ам колективної самоорганізації.</w:t>
      </w:r>
    </w:p>
    <w:p w:rsidR="00CF4713" w:rsidRPr="0019407B" w:rsidRDefault="00CF4713" w:rsidP="00CF4713">
      <w:pPr>
        <w:jc w:val="both"/>
        <w:rPr>
          <w:sz w:val="28"/>
          <w:szCs w:val="28"/>
          <w:lang w:val="uk-UA"/>
        </w:rPr>
      </w:pPr>
      <w:r w:rsidRPr="0019407B">
        <w:rPr>
          <w:sz w:val="28"/>
          <w:szCs w:val="28"/>
          <w:lang w:val="uk-UA"/>
        </w:rPr>
        <w:t xml:space="preserve">Кожна група вранці отримала бланк з 20 питаннями, які стосувалися </w:t>
      </w:r>
      <w:r w:rsidRPr="0019407B">
        <w:rPr>
          <w:sz w:val="28"/>
          <w:szCs w:val="28"/>
          <w:lang w:val="uk-UA"/>
        </w:rPr>
        <w:lastRenderedPageBreak/>
        <w:t>дитячого садка, дітей та педагогів. Відповіді необхідно знайти і запам'ятати до 15.30. дня. У зазначений час психолог з методистом приходили і задавали пит</w:t>
      </w:r>
      <w:r>
        <w:rPr>
          <w:sz w:val="28"/>
          <w:szCs w:val="28"/>
          <w:lang w:val="uk-UA"/>
        </w:rPr>
        <w:t>ання дітям. Кожен Всезнайка отри</w:t>
      </w:r>
      <w:r w:rsidRPr="0019407B">
        <w:rPr>
          <w:sz w:val="28"/>
          <w:szCs w:val="28"/>
          <w:lang w:val="uk-UA"/>
        </w:rPr>
        <w:t>мував солодкий приз.</w:t>
      </w:r>
    </w:p>
    <w:p w:rsidR="00CF4713" w:rsidRPr="0019407B" w:rsidRDefault="00CF4713" w:rsidP="00CF4713">
      <w:pPr>
        <w:jc w:val="both"/>
        <w:rPr>
          <w:sz w:val="28"/>
          <w:szCs w:val="28"/>
          <w:lang w:val="uk-UA"/>
        </w:rPr>
      </w:pPr>
      <w:r>
        <w:rPr>
          <w:sz w:val="28"/>
          <w:szCs w:val="28"/>
          <w:lang w:val="uk-UA"/>
        </w:rPr>
        <w:t>Питання до гри «Я - Всезнайка»</w:t>
      </w:r>
    </w:p>
    <w:p w:rsidR="00CF4713" w:rsidRPr="0019407B" w:rsidRDefault="00CF4713" w:rsidP="00CF4713">
      <w:pPr>
        <w:jc w:val="both"/>
        <w:rPr>
          <w:sz w:val="28"/>
          <w:szCs w:val="28"/>
          <w:lang w:val="uk-UA"/>
        </w:rPr>
      </w:pPr>
      <w:r w:rsidRPr="0019407B">
        <w:rPr>
          <w:sz w:val="28"/>
          <w:szCs w:val="28"/>
          <w:lang w:val="uk-UA"/>
        </w:rPr>
        <w:t>Якого кольору очі у вашого вихователя?</w:t>
      </w:r>
    </w:p>
    <w:p w:rsidR="00CF4713" w:rsidRPr="0019407B" w:rsidRDefault="00CF4713" w:rsidP="00CF4713">
      <w:pPr>
        <w:jc w:val="both"/>
        <w:rPr>
          <w:sz w:val="28"/>
          <w:szCs w:val="28"/>
          <w:lang w:val="uk-UA"/>
        </w:rPr>
      </w:pPr>
      <w:r w:rsidRPr="0019407B">
        <w:rPr>
          <w:sz w:val="28"/>
          <w:szCs w:val="28"/>
          <w:lang w:val="uk-UA"/>
        </w:rPr>
        <w:t>Скільки днів в тиждень ви ходите в садок?</w:t>
      </w:r>
    </w:p>
    <w:p w:rsidR="00CF4713" w:rsidRPr="0019407B" w:rsidRDefault="00CF4713" w:rsidP="00CF4713">
      <w:pPr>
        <w:jc w:val="both"/>
        <w:rPr>
          <w:sz w:val="28"/>
          <w:szCs w:val="28"/>
          <w:lang w:val="uk-UA"/>
        </w:rPr>
      </w:pPr>
      <w:r w:rsidRPr="0019407B">
        <w:rPr>
          <w:sz w:val="28"/>
          <w:szCs w:val="28"/>
          <w:lang w:val="uk-UA"/>
        </w:rPr>
        <w:t>У кого в групі найдовше волосся?</w:t>
      </w:r>
    </w:p>
    <w:p w:rsidR="00CF4713" w:rsidRPr="0019407B" w:rsidRDefault="00CF4713" w:rsidP="00CF4713">
      <w:pPr>
        <w:jc w:val="both"/>
        <w:rPr>
          <w:sz w:val="28"/>
          <w:szCs w:val="28"/>
          <w:lang w:val="uk-UA"/>
        </w:rPr>
      </w:pPr>
      <w:r w:rsidRPr="0019407B">
        <w:rPr>
          <w:sz w:val="28"/>
          <w:szCs w:val="28"/>
          <w:lang w:val="uk-UA"/>
        </w:rPr>
        <w:t>Хто в групі найвищий?</w:t>
      </w:r>
    </w:p>
    <w:p w:rsidR="00CF4713" w:rsidRPr="0019407B" w:rsidRDefault="00CF4713" w:rsidP="00CF4713">
      <w:pPr>
        <w:jc w:val="both"/>
        <w:rPr>
          <w:sz w:val="28"/>
          <w:szCs w:val="28"/>
          <w:lang w:val="uk-UA"/>
        </w:rPr>
      </w:pPr>
      <w:r w:rsidRPr="0019407B">
        <w:rPr>
          <w:sz w:val="28"/>
          <w:szCs w:val="28"/>
          <w:lang w:val="uk-UA"/>
        </w:rPr>
        <w:t>Скільки в групі сьогодні хлопчиків?</w:t>
      </w:r>
    </w:p>
    <w:p w:rsidR="00CF4713" w:rsidRPr="0019407B" w:rsidRDefault="00CF4713" w:rsidP="00CF4713">
      <w:pPr>
        <w:jc w:val="both"/>
        <w:rPr>
          <w:sz w:val="28"/>
          <w:szCs w:val="28"/>
          <w:lang w:val="uk-UA"/>
        </w:rPr>
      </w:pPr>
      <w:r w:rsidRPr="0019407B">
        <w:rPr>
          <w:sz w:val="28"/>
          <w:szCs w:val="28"/>
          <w:lang w:val="uk-UA"/>
        </w:rPr>
        <w:t>В яку пору року День народження у вашого вихователя?</w:t>
      </w:r>
    </w:p>
    <w:p w:rsidR="00CF4713" w:rsidRPr="0019407B" w:rsidRDefault="00CF4713" w:rsidP="00CF4713">
      <w:pPr>
        <w:jc w:val="both"/>
        <w:rPr>
          <w:sz w:val="28"/>
          <w:szCs w:val="28"/>
          <w:lang w:val="uk-UA"/>
        </w:rPr>
      </w:pPr>
      <w:r w:rsidRPr="0019407B">
        <w:rPr>
          <w:sz w:val="28"/>
          <w:szCs w:val="28"/>
          <w:lang w:val="uk-UA"/>
        </w:rPr>
        <w:t>Які улюблені квіти у вашого молодшого вихователя?</w:t>
      </w:r>
    </w:p>
    <w:p w:rsidR="00CF4713" w:rsidRPr="0019407B" w:rsidRDefault="00CF4713" w:rsidP="00CF4713">
      <w:pPr>
        <w:jc w:val="both"/>
        <w:rPr>
          <w:sz w:val="28"/>
          <w:szCs w:val="28"/>
          <w:lang w:val="uk-UA"/>
        </w:rPr>
      </w:pPr>
      <w:r w:rsidRPr="0019407B">
        <w:rPr>
          <w:sz w:val="28"/>
          <w:szCs w:val="28"/>
          <w:lang w:val="uk-UA"/>
        </w:rPr>
        <w:t>Скільки квіткових горщиків у вашій групі?</w:t>
      </w:r>
    </w:p>
    <w:p w:rsidR="00CF4713" w:rsidRPr="0019407B" w:rsidRDefault="00CF4713" w:rsidP="00CF4713">
      <w:pPr>
        <w:jc w:val="both"/>
        <w:rPr>
          <w:sz w:val="28"/>
          <w:szCs w:val="28"/>
          <w:lang w:val="uk-UA"/>
        </w:rPr>
      </w:pPr>
      <w:r w:rsidRPr="0019407B">
        <w:rPr>
          <w:sz w:val="28"/>
          <w:szCs w:val="28"/>
          <w:lang w:val="uk-UA"/>
        </w:rPr>
        <w:t>У кого з дівчаток карі очі?</w:t>
      </w:r>
    </w:p>
    <w:p w:rsidR="00CF4713" w:rsidRPr="0019407B" w:rsidRDefault="00CF4713" w:rsidP="00CF4713">
      <w:pPr>
        <w:jc w:val="both"/>
        <w:rPr>
          <w:sz w:val="28"/>
          <w:szCs w:val="28"/>
          <w:lang w:val="uk-UA"/>
        </w:rPr>
      </w:pPr>
      <w:r w:rsidRPr="0019407B">
        <w:rPr>
          <w:sz w:val="28"/>
          <w:szCs w:val="28"/>
          <w:lang w:val="uk-UA"/>
        </w:rPr>
        <w:t>З якого боку від входу в групу стоїть стіл вихователя?</w:t>
      </w:r>
    </w:p>
    <w:p w:rsidR="00CF4713" w:rsidRPr="0019407B" w:rsidRDefault="00CF4713" w:rsidP="00CF4713">
      <w:pPr>
        <w:jc w:val="both"/>
        <w:rPr>
          <w:sz w:val="28"/>
          <w:szCs w:val="28"/>
          <w:lang w:val="uk-UA"/>
        </w:rPr>
      </w:pPr>
      <w:r w:rsidRPr="0019407B">
        <w:rPr>
          <w:sz w:val="28"/>
          <w:szCs w:val="28"/>
          <w:lang w:val="uk-UA"/>
        </w:rPr>
        <w:t>Скільки ламп на стелі?</w:t>
      </w:r>
    </w:p>
    <w:p w:rsidR="00CF4713" w:rsidRPr="0019407B" w:rsidRDefault="00CF4713" w:rsidP="00CF4713">
      <w:pPr>
        <w:jc w:val="both"/>
        <w:rPr>
          <w:sz w:val="28"/>
          <w:szCs w:val="28"/>
          <w:lang w:val="uk-UA"/>
        </w:rPr>
      </w:pPr>
      <w:r w:rsidRPr="0019407B">
        <w:rPr>
          <w:sz w:val="28"/>
          <w:szCs w:val="28"/>
          <w:lang w:val="uk-UA"/>
        </w:rPr>
        <w:t>У кого в групі найбільша сім'я?</w:t>
      </w:r>
    </w:p>
    <w:p w:rsidR="00CF4713" w:rsidRPr="0019407B" w:rsidRDefault="00CF4713" w:rsidP="00CF4713">
      <w:pPr>
        <w:jc w:val="both"/>
        <w:rPr>
          <w:sz w:val="28"/>
          <w:szCs w:val="28"/>
          <w:lang w:val="uk-UA"/>
        </w:rPr>
      </w:pPr>
      <w:r w:rsidRPr="0019407B">
        <w:rPr>
          <w:sz w:val="28"/>
          <w:szCs w:val="28"/>
          <w:lang w:val="uk-UA"/>
        </w:rPr>
        <w:t>Назвіть телефон швидкої допомоги та міліції.</w:t>
      </w:r>
    </w:p>
    <w:p w:rsidR="00CF4713" w:rsidRPr="0019407B" w:rsidRDefault="00CF4713" w:rsidP="00CF4713">
      <w:pPr>
        <w:jc w:val="both"/>
        <w:rPr>
          <w:sz w:val="28"/>
          <w:szCs w:val="28"/>
          <w:lang w:val="uk-UA"/>
        </w:rPr>
      </w:pPr>
      <w:r w:rsidRPr="0019407B">
        <w:rPr>
          <w:sz w:val="28"/>
          <w:szCs w:val="28"/>
          <w:lang w:val="uk-UA"/>
        </w:rPr>
        <w:t>Скільки людей знають свою домашню адресу?</w:t>
      </w:r>
    </w:p>
    <w:p w:rsidR="00CF4713" w:rsidRPr="0019407B" w:rsidRDefault="00CF4713" w:rsidP="00CF4713">
      <w:pPr>
        <w:jc w:val="both"/>
        <w:rPr>
          <w:sz w:val="28"/>
          <w:szCs w:val="28"/>
          <w:lang w:val="uk-UA"/>
        </w:rPr>
      </w:pPr>
      <w:r w:rsidRPr="0019407B">
        <w:rPr>
          <w:sz w:val="28"/>
          <w:szCs w:val="28"/>
          <w:lang w:val="uk-UA"/>
        </w:rPr>
        <w:t>Як звуть нашу медсестру?</w:t>
      </w:r>
    </w:p>
    <w:p w:rsidR="00CF4713" w:rsidRPr="0019407B" w:rsidRDefault="00CF4713" w:rsidP="00CF4713">
      <w:pPr>
        <w:jc w:val="both"/>
        <w:rPr>
          <w:sz w:val="28"/>
          <w:szCs w:val="28"/>
          <w:lang w:val="uk-UA"/>
        </w:rPr>
      </w:pPr>
      <w:r w:rsidRPr="0019407B">
        <w:rPr>
          <w:sz w:val="28"/>
          <w:szCs w:val="28"/>
          <w:lang w:val="uk-UA"/>
        </w:rPr>
        <w:t>Скільки у вашій групі ляльок?</w:t>
      </w:r>
    </w:p>
    <w:p w:rsidR="00CF4713" w:rsidRPr="0019407B" w:rsidRDefault="00CF4713" w:rsidP="00CF4713">
      <w:pPr>
        <w:jc w:val="both"/>
        <w:rPr>
          <w:sz w:val="28"/>
          <w:szCs w:val="28"/>
          <w:lang w:val="uk-UA"/>
        </w:rPr>
      </w:pPr>
      <w:r w:rsidRPr="0019407B">
        <w:rPr>
          <w:sz w:val="28"/>
          <w:szCs w:val="28"/>
          <w:lang w:val="uk-UA"/>
        </w:rPr>
        <w:t>Як звуть дітей вихователя?</w:t>
      </w:r>
    </w:p>
    <w:p w:rsidR="00CF4713" w:rsidRPr="0019407B" w:rsidRDefault="00CF4713" w:rsidP="00CF4713">
      <w:pPr>
        <w:jc w:val="both"/>
        <w:rPr>
          <w:sz w:val="28"/>
          <w:szCs w:val="28"/>
          <w:lang w:val="uk-UA"/>
        </w:rPr>
      </w:pPr>
      <w:r w:rsidRPr="0019407B">
        <w:rPr>
          <w:sz w:val="28"/>
          <w:szCs w:val="28"/>
          <w:lang w:val="uk-UA"/>
        </w:rPr>
        <w:t>Скільки людей можуть зобразити саму смішну пику?</w:t>
      </w:r>
    </w:p>
    <w:p w:rsidR="00CF4713" w:rsidRPr="0019407B" w:rsidRDefault="00CF4713" w:rsidP="00CF4713">
      <w:pPr>
        <w:jc w:val="both"/>
        <w:rPr>
          <w:sz w:val="28"/>
          <w:szCs w:val="28"/>
          <w:lang w:val="uk-UA"/>
        </w:rPr>
      </w:pPr>
      <w:r w:rsidRPr="0019407B">
        <w:rPr>
          <w:sz w:val="28"/>
          <w:szCs w:val="28"/>
          <w:lang w:val="uk-UA"/>
        </w:rPr>
        <w:t>У кого сьогодні зелений одяг?</w:t>
      </w:r>
    </w:p>
    <w:p w:rsidR="00CF4713" w:rsidRDefault="00CF4713" w:rsidP="00CF4713">
      <w:pPr>
        <w:jc w:val="both"/>
        <w:rPr>
          <w:sz w:val="28"/>
          <w:szCs w:val="28"/>
          <w:lang w:val="uk-UA"/>
        </w:rPr>
      </w:pPr>
      <w:r w:rsidRPr="0019407B">
        <w:rPr>
          <w:sz w:val="28"/>
          <w:szCs w:val="28"/>
          <w:lang w:val="uk-UA"/>
        </w:rPr>
        <w:t xml:space="preserve">Який малюнок намальований на 2 і на 8 </w:t>
      </w:r>
      <w:r>
        <w:rPr>
          <w:sz w:val="28"/>
          <w:szCs w:val="28"/>
          <w:lang w:val="uk-UA"/>
        </w:rPr>
        <w:t>дверцятах шафок (в роздягальні)</w:t>
      </w:r>
    </w:p>
    <w:p w:rsidR="005E292E" w:rsidRDefault="005E292E" w:rsidP="00CF4713">
      <w:pPr>
        <w:pStyle w:val="a3"/>
        <w:spacing w:line="276" w:lineRule="auto"/>
        <w:jc w:val="both"/>
        <w:rPr>
          <w:rFonts w:ascii="Times New Roman" w:hAnsi="Times New Roman" w:cs="Times New Roman"/>
          <w:b/>
          <w:sz w:val="28"/>
          <w:szCs w:val="28"/>
          <w:lang w:val="uk-UA"/>
        </w:rPr>
      </w:pPr>
    </w:p>
    <w:p w:rsidR="00FB6406" w:rsidRPr="00FB6406" w:rsidRDefault="00FB6406" w:rsidP="00FB6406">
      <w:pPr>
        <w:jc w:val="center"/>
        <w:rPr>
          <w:b/>
          <w:shadow/>
          <w:sz w:val="28"/>
          <w:szCs w:val="28"/>
          <w:lang w:val="uk-UA"/>
        </w:rPr>
      </w:pPr>
      <w:r w:rsidRPr="00FB6406">
        <w:rPr>
          <w:b/>
          <w:shadow/>
          <w:sz w:val="28"/>
          <w:szCs w:val="28"/>
          <w:lang w:val="uk-UA"/>
        </w:rPr>
        <w:t>Психологічна гра «Веселка настрою»</w:t>
      </w:r>
    </w:p>
    <w:p w:rsidR="00FB6406" w:rsidRPr="0019407B" w:rsidRDefault="00FB6406" w:rsidP="00FB6406">
      <w:pPr>
        <w:ind w:firstLine="708"/>
        <w:jc w:val="both"/>
        <w:rPr>
          <w:sz w:val="28"/>
          <w:szCs w:val="28"/>
          <w:lang w:val="uk-UA"/>
        </w:rPr>
      </w:pPr>
      <w:r w:rsidRPr="0019407B">
        <w:rPr>
          <w:sz w:val="28"/>
          <w:szCs w:val="28"/>
          <w:lang w:val="uk-UA"/>
        </w:rPr>
        <w:t>Мета: вивчення настрою дітей і дорослих у дитячому садку.</w:t>
      </w:r>
    </w:p>
    <w:p w:rsidR="00FB6406" w:rsidRPr="0019407B" w:rsidRDefault="00FB6406" w:rsidP="00FB6406">
      <w:pPr>
        <w:jc w:val="both"/>
        <w:rPr>
          <w:sz w:val="28"/>
          <w:szCs w:val="28"/>
          <w:lang w:val="uk-UA"/>
        </w:rPr>
      </w:pPr>
      <w:r w:rsidRPr="0019407B">
        <w:rPr>
          <w:sz w:val="28"/>
          <w:szCs w:val="28"/>
          <w:lang w:val="uk-UA"/>
        </w:rPr>
        <w:t>Вранці, при вході в дитячий сад педагогам, дітям і батькам пропонувалося висловити свій настрій за допомогою кольорових кружечків (кольори Люшера). У кожній групі стояли коробочки для батькі</w:t>
      </w:r>
      <w:r>
        <w:rPr>
          <w:sz w:val="28"/>
          <w:szCs w:val="28"/>
          <w:lang w:val="uk-UA"/>
        </w:rPr>
        <w:t>в, педагогів і дітей з написом:</w:t>
      </w:r>
    </w:p>
    <w:p w:rsidR="00FB6406" w:rsidRPr="0019407B" w:rsidRDefault="00FB6406" w:rsidP="00FB6406">
      <w:pPr>
        <w:jc w:val="both"/>
        <w:rPr>
          <w:sz w:val="28"/>
          <w:szCs w:val="28"/>
          <w:lang w:val="uk-UA"/>
        </w:rPr>
      </w:pPr>
      <w:r w:rsidRPr="0019407B">
        <w:rPr>
          <w:sz w:val="28"/>
          <w:szCs w:val="28"/>
          <w:lang w:val="uk-UA"/>
        </w:rPr>
        <w:t>«Підійди швидше сюди і візьми кружечок,</w:t>
      </w:r>
    </w:p>
    <w:p w:rsidR="00FB6406" w:rsidRPr="0019407B" w:rsidRDefault="00FB6406" w:rsidP="00FB6406">
      <w:pPr>
        <w:jc w:val="both"/>
        <w:rPr>
          <w:sz w:val="28"/>
          <w:szCs w:val="28"/>
          <w:lang w:val="uk-UA"/>
        </w:rPr>
      </w:pPr>
      <w:r w:rsidRPr="0019407B">
        <w:rPr>
          <w:sz w:val="28"/>
          <w:szCs w:val="28"/>
          <w:lang w:val="uk-UA"/>
        </w:rPr>
        <w:t>Колір настр</w:t>
      </w:r>
      <w:r>
        <w:rPr>
          <w:sz w:val="28"/>
          <w:szCs w:val="28"/>
          <w:lang w:val="uk-UA"/>
        </w:rPr>
        <w:t>ою свій кинь в цей коробочок ».</w:t>
      </w:r>
    </w:p>
    <w:p w:rsidR="00FB6406" w:rsidRPr="0019407B" w:rsidRDefault="00FB6406" w:rsidP="00FB6406">
      <w:pPr>
        <w:jc w:val="both"/>
        <w:rPr>
          <w:sz w:val="28"/>
          <w:szCs w:val="28"/>
          <w:lang w:val="uk-UA"/>
        </w:rPr>
      </w:pPr>
      <w:r w:rsidRPr="0019407B">
        <w:rPr>
          <w:sz w:val="28"/>
          <w:szCs w:val="28"/>
          <w:lang w:val="uk-UA"/>
        </w:rPr>
        <w:t>Така ж процедура повторювалася ввечері. При виході з дитячого садка можна було прочитати, характеристику кожного кольору.</w:t>
      </w:r>
    </w:p>
    <w:p w:rsidR="00FB6406" w:rsidRDefault="00FB6406" w:rsidP="00FB6406">
      <w:pPr>
        <w:jc w:val="both"/>
        <w:rPr>
          <w:sz w:val="28"/>
          <w:szCs w:val="28"/>
          <w:lang w:val="uk-UA"/>
        </w:rPr>
      </w:pPr>
      <w:r w:rsidRPr="0019407B">
        <w:rPr>
          <w:sz w:val="28"/>
          <w:szCs w:val="28"/>
          <w:lang w:val="uk-UA"/>
        </w:rPr>
        <w:t>Потім були підведені підсумки дня і оформле</w:t>
      </w:r>
      <w:r>
        <w:rPr>
          <w:sz w:val="28"/>
          <w:szCs w:val="28"/>
          <w:lang w:val="uk-UA"/>
        </w:rPr>
        <w:t>ні на стенді у вигляді веселки.</w:t>
      </w:r>
    </w:p>
    <w:p w:rsidR="00FB6406" w:rsidRDefault="00FB6406">
      <w:pPr>
        <w:widowControl/>
        <w:autoSpaceDE/>
        <w:autoSpaceDN/>
        <w:adjustRightInd/>
        <w:spacing w:after="200" w:line="276" w:lineRule="auto"/>
        <w:rPr>
          <w:sz w:val="28"/>
          <w:szCs w:val="28"/>
          <w:lang w:val="uk-UA"/>
        </w:rPr>
      </w:pPr>
      <w:r>
        <w:rPr>
          <w:sz w:val="28"/>
          <w:szCs w:val="28"/>
          <w:lang w:val="uk-UA"/>
        </w:rPr>
        <w:br w:type="page"/>
      </w:r>
    </w:p>
    <w:p w:rsidR="00FB6406" w:rsidRDefault="00FB6406" w:rsidP="00FB6406">
      <w:pPr>
        <w:jc w:val="center"/>
        <w:rPr>
          <w:b/>
          <w:shadow/>
          <w:sz w:val="36"/>
          <w:szCs w:val="36"/>
          <w:lang w:val="uk-UA"/>
        </w:rPr>
      </w:pPr>
      <w:r w:rsidRPr="00FB6406">
        <w:rPr>
          <w:b/>
          <w:shadow/>
          <w:sz w:val="36"/>
          <w:szCs w:val="36"/>
          <w:lang w:val="uk-UA"/>
        </w:rPr>
        <w:lastRenderedPageBreak/>
        <w:t>ФОТОЗВІТ</w:t>
      </w:r>
    </w:p>
    <w:p w:rsidR="00FB6406" w:rsidRDefault="00FB6406" w:rsidP="00FB6406">
      <w:pPr>
        <w:jc w:val="center"/>
        <w:rPr>
          <w:b/>
          <w:shadow/>
          <w:sz w:val="36"/>
          <w:szCs w:val="36"/>
          <w:lang w:val="uk-UA"/>
        </w:rPr>
      </w:pPr>
    </w:p>
    <w:p w:rsidR="00FB6406" w:rsidRDefault="00FB6406" w:rsidP="00FB6406">
      <w:pPr>
        <w:jc w:val="center"/>
        <w:rPr>
          <w:b/>
          <w:shadow/>
          <w:sz w:val="36"/>
          <w:szCs w:val="36"/>
          <w:lang w:val="uk-UA"/>
        </w:rPr>
      </w:pPr>
      <w:r w:rsidRPr="00FB6406">
        <w:rPr>
          <w:b/>
          <w:shadow/>
          <w:noProof/>
          <w:sz w:val="36"/>
          <w:szCs w:val="36"/>
        </w:rPr>
        <w:drawing>
          <wp:inline distT="0" distB="0" distL="0" distR="0">
            <wp:extent cx="5648325" cy="3019425"/>
            <wp:effectExtent l="0" t="0" r="9525" b="9525"/>
            <wp:docPr id="7" name="Рисунок 7" descr="D:\мои фото\работа\SAM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фото\работа\SAM_558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308" cy="3017812"/>
                    </a:xfrm>
                    <a:prstGeom prst="rect">
                      <a:avLst/>
                    </a:prstGeom>
                    <a:noFill/>
                    <a:ln>
                      <a:noFill/>
                    </a:ln>
                  </pic:spPr>
                </pic:pic>
              </a:graphicData>
            </a:graphic>
          </wp:inline>
        </w:drawing>
      </w:r>
    </w:p>
    <w:p w:rsidR="00FB6406" w:rsidRDefault="00FB6406" w:rsidP="00CF4713">
      <w:pPr>
        <w:pStyle w:val="a3"/>
        <w:spacing w:line="276" w:lineRule="auto"/>
        <w:jc w:val="both"/>
        <w:rPr>
          <w:rFonts w:ascii="Times New Roman" w:hAnsi="Times New Roman" w:cs="Times New Roman"/>
          <w:b/>
          <w:i/>
          <w:sz w:val="28"/>
          <w:szCs w:val="28"/>
          <w:lang w:val="uk-UA"/>
        </w:rPr>
      </w:pPr>
      <w:r w:rsidRPr="00FB6406">
        <w:rPr>
          <w:rFonts w:ascii="Times New Roman" w:hAnsi="Times New Roman" w:cs="Times New Roman"/>
          <w:b/>
          <w:i/>
          <w:noProof/>
          <w:sz w:val="28"/>
          <w:szCs w:val="28"/>
          <w:lang w:eastAsia="ru-RU"/>
        </w:rPr>
        <w:lastRenderedPageBreak/>
        <w:drawing>
          <wp:inline distT="0" distB="0" distL="0" distR="0">
            <wp:extent cx="5781675" cy="3638550"/>
            <wp:effectExtent l="0" t="0" r="9525" b="0"/>
            <wp:docPr id="9" name="Рисунок 9" descr="D:\мои фото\работа\SAM_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фото\работа\SAM_570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88" cy="3636607"/>
                    </a:xfrm>
                    <a:prstGeom prst="rect">
                      <a:avLst/>
                    </a:prstGeom>
                    <a:noFill/>
                    <a:ln>
                      <a:noFill/>
                    </a:ln>
                  </pic:spPr>
                </pic:pic>
              </a:graphicData>
            </a:graphic>
          </wp:inline>
        </w:drawing>
      </w:r>
      <w:r w:rsidR="00583CC2" w:rsidRPr="00583CC2">
        <w:rPr>
          <w:rFonts w:ascii="Times New Roman" w:hAnsi="Times New Roman" w:cs="Times New Roman"/>
          <w:b/>
          <w:i/>
          <w:noProof/>
          <w:sz w:val="28"/>
          <w:szCs w:val="28"/>
          <w:lang w:eastAsia="ru-RU"/>
        </w:rPr>
        <w:drawing>
          <wp:inline distT="0" distB="0" distL="0" distR="0">
            <wp:extent cx="5810250" cy="2933700"/>
            <wp:effectExtent l="0" t="0" r="0" b="0"/>
            <wp:docPr id="2" name="Рисунок 15" descr="D:\мои фото\2015\SAM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фото\2015\SAM_573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7146" cy="2932133"/>
                    </a:xfrm>
                    <a:prstGeom prst="rect">
                      <a:avLst/>
                    </a:prstGeom>
                    <a:noFill/>
                    <a:ln>
                      <a:noFill/>
                    </a:ln>
                  </pic:spPr>
                </pic:pic>
              </a:graphicData>
            </a:graphic>
          </wp:inline>
        </w:drawing>
      </w:r>
      <w:r w:rsidRPr="00FB6406">
        <w:rPr>
          <w:rFonts w:ascii="Times New Roman" w:hAnsi="Times New Roman" w:cs="Times New Roman"/>
          <w:b/>
          <w:i/>
          <w:noProof/>
          <w:sz w:val="28"/>
          <w:szCs w:val="28"/>
          <w:lang w:eastAsia="ru-RU"/>
        </w:rPr>
        <w:drawing>
          <wp:inline distT="0" distB="0" distL="0" distR="0">
            <wp:extent cx="5791200" cy="2225902"/>
            <wp:effectExtent l="19050" t="0" r="0" b="0"/>
            <wp:docPr id="14" name="Рисунок 14" descr="D:\мои фото\работа\SAM_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фото\работа\SAM_558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107" cy="2224713"/>
                    </a:xfrm>
                    <a:prstGeom prst="rect">
                      <a:avLst/>
                    </a:prstGeom>
                    <a:noFill/>
                    <a:ln>
                      <a:noFill/>
                    </a:ln>
                  </pic:spPr>
                </pic:pic>
              </a:graphicData>
            </a:graphic>
          </wp:inline>
        </w:drawing>
      </w:r>
    </w:p>
    <w:p w:rsidR="00583CC2" w:rsidRDefault="00583CC2" w:rsidP="00CF4713">
      <w:pPr>
        <w:pStyle w:val="a3"/>
        <w:spacing w:line="276" w:lineRule="auto"/>
        <w:jc w:val="both"/>
        <w:rPr>
          <w:rFonts w:ascii="Times New Roman" w:hAnsi="Times New Roman" w:cs="Times New Roman"/>
          <w:b/>
          <w:i/>
          <w:sz w:val="28"/>
          <w:szCs w:val="28"/>
          <w:lang w:val="uk-UA"/>
        </w:rPr>
      </w:pPr>
      <w:r w:rsidRPr="00583CC2">
        <w:rPr>
          <w:rFonts w:ascii="Times New Roman" w:hAnsi="Times New Roman" w:cs="Times New Roman"/>
          <w:b/>
          <w:i/>
          <w:noProof/>
          <w:sz w:val="28"/>
          <w:szCs w:val="28"/>
          <w:lang w:eastAsia="ru-RU"/>
        </w:rPr>
        <w:lastRenderedPageBreak/>
        <w:drawing>
          <wp:inline distT="0" distB="0" distL="0" distR="0">
            <wp:extent cx="5940425" cy="3569967"/>
            <wp:effectExtent l="19050" t="0" r="3175" b="0"/>
            <wp:docPr id="17" name="Рисунок 17" descr="D:\мои фото\2015\SAM_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фото\2015\SAM_574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69967"/>
                    </a:xfrm>
                    <a:prstGeom prst="rect">
                      <a:avLst/>
                    </a:prstGeom>
                    <a:noFill/>
                    <a:ln>
                      <a:noFill/>
                    </a:ln>
                  </pic:spPr>
                </pic:pic>
              </a:graphicData>
            </a:graphic>
          </wp:inline>
        </w:drawing>
      </w:r>
    </w:p>
    <w:p w:rsidR="00583CC2" w:rsidRDefault="00583CC2" w:rsidP="00CF4713">
      <w:pPr>
        <w:pStyle w:val="a3"/>
        <w:spacing w:line="276" w:lineRule="auto"/>
        <w:jc w:val="both"/>
        <w:rPr>
          <w:rFonts w:ascii="Times New Roman" w:hAnsi="Times New Roman" w:cs="Times New Roman"/>
          <w:b/>
          <w:i/>
          <w:sz w:val="28"/>
          <w:szCs w:val="28"/>
          <w:lang w:val="uk-UA"/>
        </w:rPr>
      </w:pPr>
      <w:r w:rsidRPr="00583CC2">
        <w:rPr>
          <w:rFonts w:ascii="Times New Roman" w:hAnsi="Times New Roman" w:cs="Times New Roman"/>
          <w:b/>
          <w:i/>
          <w:noProof/>
          <w:sz w:val="28"/>
          <w:szCs w:val="28"/>
          <w:lang w:eastAsia="ru-RU"/>
        </w:rPr>
        <w:drawing>
          <wp:inline distT="0" distB="0" distL="0" distR="0">
            <wp:extent cx="5940425" cy="3760365"/>
            <wp:effectExtent l="19050" t="0" r="3175" b="0"/>
            <wp:docPr id="3" name="Рисунок 18" descr="D:\мои фото\2015\SAM_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фото\2015\SAM_574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60365"/>
                    </a:xfrm>
                    <a:prstGeom prst="rect">
                      <a:avLst/>
                    </a:prstGeom>
                    <a:noFill/>
                    <a:ln>
                      <a:noFill/>
                    </a:ln>
                  </pic:spPr>
                </pic:pic>
              </a:graphicData>
            </a:graphic>
          </wp:inline>
        </w:drawing>
      </w:r>
    </w:p>
    <w:p w:rsidR="00583CC2" w:rsidRDefault="00583CC2" w:rsidP="00CF4713">
      <w:pPr>
        <w:pStyle w:val="a3"/>
        <w:spacing w:line="276" w:lineRule="auto"/>
        <w:jc w:val="both"/>
        <w:rPr>
          <w:rFonts w:ascii="Times New Roman" w:hAnsi="Times New Roman" w:cs="Times New Roman"/>
          <w:b/>
          <w:i/>
          <w:sz w:val="28"/>
          <w:szCs w:val="28"/>
          <w:lang w:val="uk-UA"/>
        </w:rPr>
      </w:pPr>
      <w:r w:rsidRPr="00583CC2">
        <w:rPr>
          <w:rFonts w:ascii="Times New Roman" w:hAnsi="Times New Roman" w:cs="Times New Roman"/>
          <w:b/>
          <w:i/>
          <w:noProof/>
          <w:sz w:val="28"/>
          <w:szCs w:val="28"/>
          <w:lang w:eastAsia="ru-RU"/>
        </w:rPr>
        <w:lastRenderedPageBreak/>
        <w:drawing>
          <wp:inline distT="0" distB="0" distL="0" distR="0">
            <wp:extent cx="5940425" cy="3569967"/>
            <wp:effectExtent l="19050" t="0" r="3175" b="0"/>
            <wp:docPr id="22" name="Рисунок 22" descr="D:\мои фото\работа\SAM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фото\работа\SAM_563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69967"/>
                    </a:xfrm>
                    <a:prstGeom prst="rect">
                      <a:avLst/>
                    </a:prstGeom>
                    <a:noFill/>
                    <a:ln>
                      <a:noFill/>
                    </a:ln>
                  </pic:spPr>
                </pic:pic>
              </a:graphicData>
            </a:graphic>
          </wp:inline>
        </w:drawing>
      </w:r>
    </w:p>
    <w:p w:rsidR="00583CC2" w:rsidRDefault="00583CC2" w:rsidP="00CF4713">
      <w:pPr>
        <w:pStyle w:val="a3"/>
        <w:spacing w:line="276" w:lineRule="auto"/>
        <w:jc w:val="both"/>
        <w:rPr>
          <w:rFonts w:ascii="Times New Roman" w:hAnsi="Times New Roman" w:cs="Times New Roman"/>
          <w:b/>
          <w:i/>
          <w:sz w:val="28"/>
          <w:szCs w:val="28"/>
          <w:lang w:val="uk-UA"/>
        </w:rPr>
      </w:pPr>
      <w:r w:rsidRPr="00583CC2">
        <w:rPr>
          <w:rFonts w:ascii="Times New Roman" w:hAnsi="Times New Roman" w:cs="Times New Roman"/>
          <w:b/>
          <w:i/>
          <w:noProof/>
          <w:sz w:val="28"/>
          <w:szCs w:val="28"/>
          <w:lang w:eastAsia="ru-RU"/>
        </w:rPr>
        <w:drawing>
          <wp:inline distT="0" distB="0" distL="0" distR="0">
            <wp:extent cx="5940425" cy="3573684"/>
            <wp:effectExtent l="19050" t="0" r="3175" b="0"/>
            <wp:docPr id="27" name="Рисунок 27" descr="D:\мои фото\2015\SAM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и фото\2015\SAM_578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73684"/>
                    </a:xfrm>
                    <a:prstGeom prst="rect">
                      <a:avLst/>
                    </a:prstGeom>
                    <a:noFill/>
                    <a:ln>
                      <a:noFill/>
                    </a:ln>
                  </pic:spPr>
                </pic:pic>
              </a:graphicData>
            </a:graphic>
          </wp:inline>
        </w:drawing>
      </w:r>
    </w:p>
    <w:p w:rsidR="00583CC2" w:rsidRDefault="00583CC2" w:rsidP="00CF4713">
      <w:pPr>
        <w:pStyle w:val="a3"/>
        <w:spacing w:line="276" w:lineRule="auto"/>
        <w:jc w:val="both"/>
        <w:rPr>
          <w:rFonts w:ascii="Times New Roman" w:hAnsi="Times New Roman" w:cs="Times New Roman"/>
          <w:b/>
          <w:i/>
          <w:sz w:val="28"/>
          <w:szCs w:val="28"/>
          <w:lang w:val="uk-UA"/>
        </w:rPr>
      </w:pPr>
      <w:r>
        <w:rPr>
          <w:noProof/>
          <w:lang w:eastAsia="ru-RU"/>
        </w:rPr>
        <w:lastRenderedPageBreak/>
        <w:drawing>
          <wp:inline distT="0" distB="0" distL="0" distR="0">
            <wp:extent cx="4629150" cy="3695700"/>
            <wp:effectExtent l="19050" t="0" r="0" b="0"/>
            <wp:docPr id="19" name="Рисунок 1" descr="DSCF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632"/>
                    <pic:cNvPicPr>
                      <a:picLocks noChangeAspect="1" noChangeArrowheads="1"/>
                    </pic:cNvPicPr>
                  </pic:nvPicPr>
                  <pic:blipFill>
                    <a:blip r:embed="rId24" cstate="print">
                      <a:lum contrast="6000"/>
                    </a:blip>
                    <a:srcRect l="13464" t="15654" r="17711" b="9296"/>
                    <a:stretch>
                      <a:fillRect/>
                    </a:stretch>
                  </pic:blipFill>
                  <pic:spPr bwMode="auto">
                    <a:xfrm>
                      <a:off x="0" y="0"/>
                      <a:ext cx="4629150" cy="3695700"/>
                    </a:xfrm>
                    <a:prstGeom prst="rect">
                      <a:avLst/>
                    </a:prstGeom>
                    <a:noFill/>
                    <a:ln w="9525">
                      <a:noFill/>
                      <a:miter lim="800000"/>
                      <a:headEnd/>
                      <a:tailEnd/>
                    </a:ln>
                  </pic:spPr>
                </pic:pic>
              </a:graphicData>
            </a:graphic>
          </wp:inline>
        </w:drawing>
      </w:r>
    </w:p>
    <w:p w:rsidR="00F25EE4" w:rsidRDefault="00F25EE4" w:rsidP="00F25EE4">
      <w:pPr>
        <w:jc w:val="center"/>
        <w:rPr>
          <w:lang w:val="uk-UA"/>
        </w:rPr>
      </w:pPr>
      <w:r>
        <w:rPr>
          <w:noProof/>
        </w:rPr>
        <w:drawing>
          <wp:inline distT="0" distB="0" distL="0" distR="0">
            <wp:extent cx="2971800" cy="2228850"/>
            <wp:effectExtent l="19050" t="0" r="0" b="0"/>
            <wp:docPr id="20" name="Рисунок 4" descr="прб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бь"/>
                    <pic:cNvPicPr>
                      <a:picLocks noChangeAspect="1" noChangeArrowheads="1"/>
                    </pic:cNvPicPr>
                  </pic:nvPicPr>
                  <pic:blipFill>
                    <a:blip r:embed="rId2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noProof/>
        </w:rPr>
        <w:drawing>
          <wp:inline distT="0" distB="0" distL="0" distR="0">
            <wp:extent cx="2981325" cy="2266950"/>
            <wp:effectExtent l="19050" t="0" r="9525" b="0"/>
            <wp:docPr id="26" name="Рисунок 7" descr="е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ног"/>
                    <pic:cNvPicPr>
                      <a:picLocks noChangeAspect="1" noChangeArrowheads="1"/>
                    </pic:cNvPicPr>
                  </pic:nvPicPr>
                  <pic:blipFill>
                    <a:blip r:embed="rId26" cstate="print"/>
                    <a:srcRect/>
                    <a:stretch>
                      <a:fillRect/>
                    </a:stretch>
                  </pic:blipFill>
                  <pic:spPr bwMode="auto">
                    <a:xfrm>
                      <a:off x="0" y="0"/>
                      <a:ext cx="2981325" cy="2266950"/>
                    </a:xfrm>
                    <a:prstGeom prst="rect">
                      <a:avLst/>
                    </a:prstGeom>
                    <a:noFill/>
                    <a:ln w="9525">
                      <a:noFill/>
                      <a:miter lim="800000"/>
                      <a:headEnd/>
                      <a:tailEnd/>
                    </a:ln>
                  </pic:spPr>
                </pic:pic>
              </a:graphicData>
            </a:graphic>
          </wp:inline>
        </w:drawing>
      </w:r>
      <w:r>
        <w:rPr>
          <w:noProof/>
        </w:rPr>
        <w:lastRenderedPageBreak/>
        <w:drawing>
          <wp:inline distT="0" distB="0" distL="0" distR="0">
            <wp:extent cx="2952750" cy="2266950"/>
            <wp:effectExtent l="19050" t="0" r="0" b="0"/>
            <wp:docPr id="25" name="Рисунок 8" descr="DSCF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4642"/>
                    <pic:cNvPicPr>
                      <a:picLocks noChangeAspect="1" noChangeArrowheads="1"/>
                    </pic:cNvPicPr>
                  </pic:nvPicPr>
                  <pic:blipFill>
                    <a:blip r:embed="rId27" cstate="print">
                      <a:lum bright="6000"/>
                    </a:blip>
                    <a:srcRect l="6813" t="14560" r="9531" b="8134"/>
                    <a:stretch>
                      <a:fillRect/>
                    </a:stretch>
                  </pic:blipFill>
                  <pic:spPr bwMode="auto">
                    <a:xfrm>
                      <a:off x="0" y="0"/>
                      <a:ext cx="2952750" cy="2266950"/>
                    </a:xfrm>
                    <a:prstGeom prst="rect">
                      <a:avLst/>
                    </a:prstGeom>
                    <a:noFill/>
                    <a:ln w="9525">
                      <a:noFill/>
                      <a:miter lim="800000"/>
                      <a:headEnd/>
                      <a:tailEnd/>
                    </a:ln>
                  </pic:spPr>
                </pic:pic>
              </a:graphicData>
            </a:graphic>
          </wp:inline>
        </w:drawing>
      </w:r>
      <w:r>
        <w:rPr>
          <w:noProof/>
        </w:rPr>
        <w:drawing>
          <wp:inline distT="0" distB="0" distL="0" distR="0">
            <wp:extent cx="2886075" cy="2305050"/>
            <wp:effectExtent l="19050" t="0" r="9525" b="0"/>
            <wp:docPr id="24"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8" cstate="print"/>
                    <a:srcRect/>
                    <a:stretch>
                      <a:fillRect/>
                    </a:stretch>
                  </pic:blipFill>
                  <pic:spPr bwMode="auto">
                    <a:xfrm>
                      <a:off x="0" y="0"/>
                      <a:ext cx="2886075" cy="2305050"/>
                    </a:xfrm>
                    <a:prstGeom prst="rect">
                      <a:avLst/>
                    </a:prstGeom>
                    <a:noFill/>
                    <a:ln w="9525">
                      <a:noFill/>
                      <a:miter lim="800000"/>
                      <a:headEnd/>
                      <a:tailEnd/>
                    </a:ln>
                  </pic:spPr>
                </pic:pic>
              </a:graphicData>
            </a:graphic>
          </wp:inline>
        </w:drawing>
      </w:r>
      <w:r>
        <w:rPr>
          <w:noProof/>
        </w:rPr>
        <w:drawing>
          <wp:inline distT="0" distB="0" distL="0" distR="0">
            <wp:extent cx="2971800" cy="2286000"/>
            <wp:effectExtent l="19050" t="0" r="0" b="0"/>
            <wp:docPr id="23" name="Рисунок 10" descr="DSCF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4643"/>
                    <pic:cNvPicPr>
                      <a:picLocks noChangeAspect="1" noChangeArrowheads="1"/>
                    </pic:cNvPicPr>
                  </pic:nvPicPr>
                  <pic:blipFill>
                    <a:blip r:embed="rId29" cstate="print">
                      <a:lum bright="12000" contrast="6000"/>
                    </a:blip>
                    <a:srcRect/>
                    <a:stretch>
                      <a:fillRect/>
                    </a:stretch>
                  </pic:blipFill>
                  <pic:spPr bwMode="auto">
                    <a:xfrm>
                      <a:off x="0" y="0"/>
                      <a:ext cx="2971800" cy="2286000"/>
                    </a:xfrm>
                    <a:prstGeom prst="rect">
                      <a:avLst/>
                    </a:prstGeom>
                    <a:noFill/>
                    <a:ln w="9525">
                      <a:noFill/>
                      <a:miter lim="800000"/>
                      <a:headEnd/>
                      <a:tailEnd/>
                    </a:ln>
                  </pic:spPr>
                </pic:pic>
              </a:graphicData>
            </a:graphic>
          </wp:inline>
        </w:drawing>
      </w:r>
    </w:p>
    <w:p w:rsidR="00F25EE4" w:rsidRDefault="00F25EE4" w:rsidP="00F25EE4">
      <w:pPr>
        <w:jc w:val="center"/>
        <w:rPr>
          <w:lang w:val="uk-UA"/>
        </w:rPr>
      </w:pPr>
    </w:p>
    <w:p w:rsidR="00F25EE4" w:rsidRDefault="00F25EE4" w:rsidP="00F25EE4">
      <w:pPr>
        <w:pStyle w:val="a3"/>
        <w:spacing w:line="276" w:lineRule="auto"/>
        <w:jc w:val="both"/>
        <w:rPr>
          <w:rFonts w:ascii="Times New Roman" w:hAnsi="Times New Roman" w:cs="Times New Roman"/>
          <w:b/>
          <w:i/>
          <w:sz w:val="28"/>
          <w:szCs w:val="28"/>
          <w:lang w:val="uk-UA"/>
        </w:rPr>
      </w:pPr>
      <w:r>
        <w:rPr>
          <w:noProof/>
          <w:lang w:eastAsia="ru-RU"/>
        </w:rPr>
        <w:drawing>
          <wp:inline distT="0" distB="0" distL="0" distR="0">
            <wp:extent cx="3133725" cy="4162425"/>
            <wp:effectExtent l="19050" t="0" r="9525" b="0"/>
            <wp:docPr id="21" name="Рисунок 11" descr="е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пн"/>
                    <pic:cNvPicPr>
                      <a:picLocks noChangeAspect="1" noChangeArrowheads="1"/>
                    </pic:cNvPicPr>
                  </pic:nvPicPr>
                  <pic:blipFill>
                    <a:blip r:embed="rId30" cstate="print">
                      <a:lum contrast="12000"/>
                    </a:blip>
                    <a:srcRect/>
                    <a:stretch>
                      <a:fillRect/>
                    </a:stretch>
                  </pic:blipFill>
                  <pic:spPr bwMode="auto">
                    <a:xfrm>
                      <a:off x="0" y="0"/>
                      <a:ext cx="3133725" cy="4162425"/>
                    </a:xfrm>
                    <a:prstGeom prst="rect">
                      <a:avLst/>
                    </a:prstGeom>
                    <a:noFill/>
                    <a:ln w="9525">
                      <a:noFill/>
                      <a:miter lim="800000"/>
                      <a:headEnd/>
                      <a:tailEnd/>
                    </a:ln>
                  </pic:spPr>
                </pic:pic>
              </a:graphicData>
            </a:graphic>
          </wp:inline>
        </w:drawing>
      </w:r>
    </w:p>
    <w:p w:rsidR="00F25EE4" w:rsidRPr="00FB6406" w:rsidRDefault="00F25EE4" w:rsidP="00F25EE4">
      <w:pPr>
        <w:pStyle w:val="a3"/>
        <w:spacing w:line="276" w:lineRule="auto"/>
        <w:jc w:val="both"/>
        <w:rPr>
          <w:rFonts w:ascii="Times New Roman" w:hAnsi="Times New Roman" w:cs="Times New Roman"/>
          <w:b/>
          <w:i/>
          <w:sz w:val="28"/>
          <w:szCs w:val="28"/>
          <w:lang w:val="uk-UA"/>
        </w:rPr>
      </w:pPr>
      <w:r w:rsidRPr="00F25EE4">
        <w:rPr>
          <w:rFonts w:ascii="Times New Roman" w:hAnsi="Times New Roman" w:cs="Times New Roman"/>
          <w:b/>
          <w:i/>
          <w:noProof/>
          <w:sz w:val="28"/>
          <w:szCs w:val="28"/>
          <w:lang w:eastAsia="ru-RU"/>
        </w:rPr>
        <w:lastRenderedPageBreak/>
        <w:drawing>
          <wp:inline distT="0" distB="0" distL="0" distR="0">
            <wp:extent cx="3457575" cy="2305050"/>
            <wp:effectExtent l="19050" t="0" r="9525" b="0"/>
            <wp:docPr id="29" name="Рисунок 6" descr="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8.JPG"/>
                    <pic:cNvPicPr/>
                  </pic:nvPicPr>
                  <pic:blipFill>
                    <a:blip r:embed="rId31" cstate="print"/>
                    <a:stretch>
                      <a:fillRect/>
                    </a:stretch>
                  </pic:blipFill>
                  <pic:spPr>
                    <a:xfrm>
                      <a:off x="0" y="0"/>
                      <a:ext cx="3460806" cy="2307204"/>
                    </a:xfrm>
                    <a:prstGeom prst="rect">
                      <a:avLst/>
                    </a:prstGeom>
                  </pic:spPr>
                </pic:pic>
              </a:graphicData>
            </a:graphic>
          </wp:inline>
        </w:drawing>
      </w:r>
      <w:r w:rsidRPr="00F25EE4">
        <w:rPr>
          <w:rFonts w:ascii="Times New Roman" w:hAnsi="Times New Roman" w:cs="Times New Roman"/>
          <w:b/>
          <w:i/>
          <w:noProof/>
          <w:sz w:val="28"/>
          <w:szCs w:val="28"/>
          <w:lang w:eastAsia="ru-RU"/>
        </w:rPr>
        <w:drawing>
          <wp:inline distT="0" distB="0" distL="0" distR="0">
            <wp:extent cx="2952750" cy="1968500"/>
            <wp:effectExtent l="19050" t="0" r="0" b="0"/>
            <wp:docPr id="28" name="Рисунок 3" descr="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2.JPG"/>
                    <pic:cNvPicPr/>
                  </pic:nvPicPr>
                  <pic:blipFill>
                    <a:blip r:embed="rId32" cstate="print"/>
                    <a:stretch>
                      <a:fillRect/>
                    </a:stretch>
                  </pic:blipFill>
                  <pic:spPr>
                    <a:xfrm>
                      <a:off x="0" y="0"/>
                      <a:ext cx="2955510" cy="1970340"/>
                    </a:xfrm>
                    <a:prstGeom prst="rect">
                      <a:avLst/>
                    </a:prstGeom>
                  </pic:spPr>
                </pic:pic>
              </a:graphicData>
            </a:graphic>
          </wp:inline>
        </w:drawing>
      </w:r>
      <w:r w:rsidRPr="00F25EE4">
        <w:rPr>
          <w:rFonts w:ascii="Times New Roman" w:hAnsi="Times New Roman" w:cs="Times New Roman"/>
          <w:b/>
          <w:i/>
          <w:noProof/>
          <w:sz w:val="28"/>
          <w:szCs w:val="28"/>
          <w:lang w:eastAsia="ru-RU"/>
        </w:rPr>
        <w:drawing>
          <wp:inline distT="0" distB="0" distL="0" distR="0">
            <wp:extent cx="3543300" cy="2362200"/>
            <wp:effectExtent l="19050" t="0" r="0" b="0"/>
            <wp:docPr id="30" name="Рисунок 4" descr="IMG_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3.JPG"/>
                    <pic:cNvPicPr/>
                  </pic:nvPicPr>
                  <pic:blipFill>
                    <a:blip r:embed="rId33" cstate="print"/>
                    <a:stretch>
                      <a:fillRect/>
                    </a:stretch>
                  </pic:blipFill>
                  <pic:spPr>
                    <a:xfrm>
                      <a:off x="0" y="0"/>
                      <a:ext cx="3546611" cy="2364408"/>
                    </a:xfrm>
                    <a:prstGeom prst="rect">
                      <a:avLst/>
                    </a:prstGeom>
                  </pic:spPr>
                </pic:pic>
              </a:graphicData>
            </a:graphic>
          </wp:inline>
        </w:drawing>
      </w:r>
      <w:r w:rsidRPr="00F25EE4">
        <w:rPr>
          <w:rFonts w:ascii="Times New Roman" w:hAnsi="Times New Roman" w:cs="Times New Roman"/>
          <w:b/>
          <w:i/>
          <w:noProof/>
          <w:sz w:val="28"/>
          <w:szCs w:val="28"/>
          <w:lang w:eastAsia="ru-RU"/>
        </w:rPr>
        <w:drawing>
          <wp:inline distT="0" distB="0" distL="0" distR="0">
            <wp:extent cx="3328988" cy="2219325"/>
            <wp:effectExtent l="19050" t="0" r="4762" b="0"/>
            <wp:docPr id="31" name="Рисунок 5" descr="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5.JPG"/>
                    <pic:cNvPicPr/>
                  </pic:nvPicPr>
                  <pic:blipFill>
                    <a:blip r:embed="rId34" cstate="print"/>
                    <a:stretch>
                      <a:fillRect/>
                    </a:stretch>
                  </pic:blipFill>
                  <pic:spPr>
                    <a:xfrm>
                      <a:off x="0" y="0"/>
                      <a:ext cx="3332099" cy="2221399"/>
                    </a:xfrm>
                    <a:prstGeom prst="rect">
                      <a:avLst/>
                    </a:prstGeom>
                  </pic:spPr>
                </pic:pic>
              </a:graphicData>
            </a:graphic>
          </wp:inline>
        </w:drawing>
      </w:r>
      <w:r w:rsidRPr="00F25EE4">
        <w:rPr>
          <w:rFonts w:ascii="Times New Roman" w:hAnsi="Times New Roman" w:cs="Times New Roman"/>
          <w:b/>
          <w:i/>
          <w:noProof/>
          <w:sz w:val="28"/>
          <w:szCs w:val="28"/>
          <w:lang w:eastAsia="ru-RU"/>
        </w:rPr>
        <w:lastRenderedPageBreak/>
        <w:drawing>
          <wp:inline distT="0" distB="0" distL="0" distR="0">
            <wp:extent cx="3057525" cy="2038350"/>
            <wp:effectExtent l="19050" t="0" r="9525" b="0"/>
            <wp:docPr id="32" name="Рисунок 8" descr="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9.JPG"/>
                    <pic:cNvPicPr/>
                  </pic:nvPicPr>
                  <pic:blipFill>
                    <a:blip r:embed="rId35" cstate="print"/>
                    <a:stretch>
                      <a:fillRect/>
                    </a:stretch>
                  </pic:blipFill>
                  <pic:spPr>
                    <a:xfrm>
                      <a:off x="0" y="0"/>
                      <a:ext cx="3060383" cy="2040255"/>
                    </a:xfrm>
                    <a:prstGeom prst="rect">
                      <a:avLst/>
                    </a:prstGeom>
                  </pic:spPr>
                </pic:pic>
              </a:graphicData>
            </a:graphic>
          </wp:inline>
        </w:drawing>
      </w:r>
      <w:r w:rsidRPr="00F25EE4">
        <w:rPr>
          <w:rFonts w:ascii="Times New Roman" w:hAnsi="Times New Roman" w:cs="Times New Roman"/>
          <w:b/>
          <w:i/>
          <w:noProof/>
          <w:sz w:val="28"/>
          <w:szCs w:val="28"/>
          <w:lang w:eastAsia="ru-RU"/>
        </w:rPr>
        <w:drawing>
          <wp:inline distT="0" distB="0" distL="0" distR="0">
            <wp:extent cx="3200400" cy="2133600"/>
            <wp:effectExtent l="19050" t="0" r="0" b="0"/>
            <wp:docPr id="33" name="Рисунок 16" descr="IMG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JPG"/>
                    <pic:cNvPicPr/>
                  </pic:nvPicPr>
                  <pic:blipFill>
                    <a:blip r:embed="rId36" cstate="print"/>
                    <a:stretch>
                      <a:fillRect/>
                    </a:stretch>
                  </pic:blipFill>
                  <pic:spPr>
                    <a:xfrm>
                      <a:off x="0" y="0"/>
                      <a:ext cx="3203391" cy="2135594"/>
                    </a:xfrm>
                    <a:prstGeom prst="rect">
                      <a:avLst/>
                    </a:prstGeom>
                  </pic:spPr>
                </pic:pic>
              </a:graphicData>
            </a:graphic>
          </wp:inline>
        </w:drawing>
      </w:r>
      <w:r>
        <w:rPr>
          <w:rFonts w:ascii="Times New Roman" w:hAnsi="Times New Roman" w:cs="Times New Roman"/>
          <w:b/>
          <w:i/>
          <w:noProof/>
          <w:sz w:val="28"/>
          <w:szCs w:val="28"/>
          <w:lang w:eastAsia="ru-RU"/>
        </w:rPr>
        <w:drawing>
          <wp:inline distT="0" distB="0" distL="0" distR="0">
            <wp:extent cx="5940425" cy="4455160"/>
            <wp:effectExtent l="19050" t="0" r="3175" b="0"/>
            <wp:docPr id="34" name="Рисунок 33" descr="GWbgXUM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bgXUMchIs.jpg"/>
                    <pic:cNvPicPr/>
                  </pic:nvPicPr>
                  <pic:blipFill>
                    <a:blip r:embed="rId37" cstate="print"/>
                    <a:stretch>
                      <a:fillRect/>
                    </a:stretch>
                  </pic:blipFill>
                  <pic:spPr>
                    <a:xfrm>
                      <a:off x="0" y="0"/>
                      <a:ext cx="5940425" cy="4455160"/>
                    </a:xfrm>
                    <a:prstGeom prst="rect">
                      <a:avLst/>
                    </a:prstGeom>
                  </pic:spPr>
                </pic:pic>
              </a:graphicData>
            </a:graphic>
          </wp:inline>
        </w:drawing>
      </w:r>
      <w:r>
        <w:rPr>
          <w:rFonts w:ascii="Times New Roman" w:hAnsi="Times New Roman" w:cs="Times New Roman"/>
          <w:b/>
          <w:i/>
          <w:noProof/>
          <w:sz w:val="28"/>
          <w:szCs w:val="28"/>
          <w:lang w:eastAsia="ru-RU"/>
        </w:rPr>
        <w:lastRenderedPageBreak/>
        <w:drawing>
          <wp:inline distT="0" distB="0" distL="0" distR="0">
            <wp:extent cx="3876675" cy="3703043"/>
            <wp:effectExtent l="19050" t="0" r="9525" b="0"/>
            <wp:docPr id="35" name="Рисунок 34" descr="iExeFYeO2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xeFYeO2Kg.jpg"/>
                    <pic:cNvPicPr/>
                  </pic:nvPicPr>
                  <pic:blipFill>
                    <a:blip r:embed="rId38" cstate="print"/>
                    <a:stretch>
                      <a:fillRect/>
                    </a:stretch>
                  </pic:blipFill>
                  <pic:spPr>
                    <a:xfrm>
                      <a:off x="0" y="0"/>
                      <a:ext cx="3876675" cy="3703043"/>
                    </a:xfrm>
                    <a:prstGeom prst="rect">
                      <a:avLst/>
                    </a:prstGeom>
                  </pic:spPr>
                </pic:pic>
              </a:graphicData>
            </a:graphic>
          </wp:inline>
        </w:drawing>
      </w:r>
      <w:r>
        <w:rPr>
          <w:rFonts w:ascii="Times New Roman" w:hAnsi="Times New Roman" w:cs="Times New Roman"/>
          <w:b/>
          <w:i/>
          <w:noProof/>
          <w:sz w:val="28"/>
          <w:szCs w:val="28"/>
          <w:lang w:eastAsia="ru-RU"/>
        </w:rPr>
        <w:drawing>
          <wp:inline distT="0" distB="0" distL="0" distR="0">
            <wp:extent cx="3695700" cy="3005941"/>
            <wp:effectExtent l="19050" t="0" r="0" b="0"/>
            <wp:docPr id="36" name="Рисунок 35" descr="jaMHaqcG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HaqcG8FA.jpg"/>
                    <pic:cNvPicPr/>
                  </pic:nvPicPr>
                  <pic:blipFill>
                    <a:blip r:embed="rId39" cstate="print"/>
                    <a:stretch>
                      <a:fillRect/>
                    </a:stretch>
                  </pic:blipFill>
                  <pic:spPr>
                    <a:xfrm>
                      <a:off x="0" y="0"/>
                      <a:ext cx="3697644" cy="3007522"/>
                    </a:xfrm>
                    <a:prstGeom prst="rect">
                      <a:avLst/>
                    </a:prstGeom>
                  </pic:spPr>
                </pic:pic>
              </a:graphicData>
            </a:graphic>
          </wp:inline>
        </w:drawing>
      </w:r>
      <w:r>
        <w:rPr>
          <w:rFonts w:ascii="Times New Roman" w:hAnsi="Times New Roman" w:cs="Times New Roman"/>
          <w:b/>
          <w:i/>
          <w:noProof/>
          <w:sz w:val="28"/>
          <w:szCs w:val="28"/>
          <w:lang w:eastAsia="ru-RU"/>
        </w:rPr>
        <w:lastRenderedPageBreak/>
        <w:drawing>
          <wp:inline distT="0" distB="0" distL="0" distR="0">
            <wp:extent cx="3362325" cy="3647342"/>
            <wp:effectExtent l="19050" t="0" r="9525" b="0"/>
            <wp:docPr id="37" name="Рисунок 36" descr="vpgLkMw56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gLkMw56qU.jpg"/>
                    <pic:cNvPicPr/>
                  </pic:nvPicPr>
                  <pic:blipFill>
                    <a:blip r:embed="rId40" cstate="print"/>
                    <a:stretch>
                      <a:fillRect/>
                    </a:stretch>
                  </pic:blipFill>
                  <pic:spPr>
                    <a:xfrm>
                      <a:off x="0" y="0"/>
                      <a:ext cx="3362325" cy="3647342"/>
                    </a:xfrm>
                    <a:prstGeom prst="rect">
                      <a:avLst/>
                    </a:prstGeom>
                  </pic:spPr>
                </pic:pic>
              </a:graphicData>
            </a:graphic>
          </wp:inline>
        </w:drawing>
      </w:r>
      <w:r>
        <w:rPr>
          <w:rFonts w:ascii="Times New Roman" w:hAnsi="Times New Roman" w:cs="Times New Roman"/>
          <w:b/>
          <w:i/>
          <w:noProof/>
          <w:sz w:val="28"/>
          <w:szCs w:val="28"/>
          <w:lang w:eastAsia="ru-RU"/>
        </w:rPr>
        <w:drawing>
          <wp:inline distT="0" distB="0" distL="0" distR="0">
            <wp:extent cx="3286125" cy="4421779"/>
            <wp:effectExtent l="19050" t="0" r="0" b="0"/>
            <wp:docPr id="38" name="Рисунок 37" descr="mST7G1Edc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7G1Edcqs.jpg"/>
                    <pic:cNvPicPr/>
                  </pic:nvPicPr>
                  <pic:blipFill>
                    <a:blip r:embed="rId41" cstate="print"/>
                    <a:stretch>
                      <a:fillRect/>
                    </a:stretch>
                  </pic:blipFill>
                  <pic:spPr>
                    <a:xfrm>
                      <a:off x="0" y="0"/>
                      <a:ext cx="3288478" cy="4424946"/>
                    </a:xfrm>
                    <a:prstGeom prst="rect">
                      <a:avLst/>
                    </a:prstGeom>
                  </pic:spPr>
                </pic:pic>
              </a:graphicData>
            </a:graphic>
          </wp:inline>
        </w:drawing>
      </w:r>
    </w:p>
    <w:sectPr w:rsidR="00F25EE4" w:rsidRPr="00FB6406" w:rsidSect="006314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9F4ADC"/>
    <w:multiLevelType w:val="hybridMultilevel"/>
    <w:tmpl w:val="3C72483C"/>
    <w:lvl w:ilvl="0" w:tplc="C77096DE">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0709F"/>
    <w:rsid w:val="00583CC2"/>
    <w:rsid w:val="005E292E"/>
    <w:rsid w:val="0063149C"/>
    <w:rsid w:val="0070709F"/>
    <w:rsid w:val="00924B0C"/>
    <w:rsid w:val="009D2C2D"/>
    <w:rsid w:val="00C42F3D"/>
    <w:rsid w:val="00CF4713"/>
    <w:rsid w:val="00F25EE4"/>
    <w:rsid w:val="00FB6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09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709F"/>
    <w:pPr>
      <w:spacing w:after="0" w:line="240" w:lineRule="auto"/>
    </w:pPr>
  </w:style>
  <w:style w:type="paragraph" w:styleId="a4">
    <w:name w:val="Normal (Web)"/>
    <w:basedOn w:val="a"/>
    <w:rsid w:val="0070709F"/>
    <w:pPr>
      <w:widowControl/>
      <w:autoSpaceDE/>
      <w:autoSpaceDN/>
      <w:adjustRightInd/>
      <w:spacing w:before="100" w:beforeAutospacing="1" w:after="100" w:afterAutospacing="1"/>
    </w:pPr>
    <w:rPr>
      <w:sz w:val="24"/>
      <w:szCs w:val="24"/>
    </w:rPr>
  </w:style>
  <w:style w:type="paragraph" w:styleId="a5">
    <w:name w:val="Balloon Text"/>
    <w:basedOn w:val="a"/>
    <w:link w:val="a6"/>
    <w:uiPriority w:val="99"/>
    <w:semiHidden/>
    <w:unhideWhenUsed/>
    <w:rsid w:val="005E292E"/>
    <w:rPr>
      <w:rFonts w:ascii="Tahoma" w:hAnsi="Tahoma" w:cs="Tahoma"/>
      <w:sz w:val="16"/>
      <w:szCs w:val="16"/>
    </w:rPr>
  </w:style>
  <w:style w:type="character" w:customStyle="1" w:styleId="a6">
    <w:name w:val="Текст выноски Знак"/>
    <w:basedOn w:val="a0"/>
    <w:link w:val="a5"/>
    <w:uiPriority w:val="99"/>
    <w:semiHidden/>
    <w:rsid w:val="005E292E"/>
    <w:rPr>
      <w:rFonts w:ascii="Tahoma" w:eastAsia="Times New Roman" w:hAnsi="Tahoma" w:cs="Tahoma"/>
      <w:sz w:val="16"/>
      <w:szCs w:val="16"/>
      <w:lang w:eastAsia="ru-RU"/>
    </w:rPr>
  </w:style>
  <w:style w:type="paragraph" w:styleId="a7">
    <w:name w:val="List Paragraph"/>
    <w:basedOn w:val="a"/>
    <w:uiPriority w:val="34"/>
    <w:qFormat/>
    <w:rsid w:val="00CF4713"/>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3533</Words>
  <Characters>20139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Настюха</dc:creator>
  <cp:keywords/>
  <dc:description/>
  <cp:lastModifiedBy>Настюха</cp:lastModifiedBy>
  <cp:revision>7</cp:revision>
  <dcterms:created xsi:type="dcterms:W3CDTF">2015-05-13T13:37:00Z</dcterms:created>
  <dcterms:modified xsi:type="dcterms:W3CDTF">2015-05-13T14:14:00Z</dcterms:modified>
</cp:coreProperties>
</file>