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/>
          <w:bCs/>
          <w:color w:val="000000" w:themeColor="text1"/>
          <w:sz w:val="28"/>
          <w:szCs w:val="28"/>
        </w:rPr>
      </w:pPr>
      <w:r w:rsidRPr="009E6EE4">
        <w:rPr>
          <w:b/>
          <w:bCs/>
          <w:color w:val="000000" w:themeColor="text1"/>
          <w:sz w:val="28"/>
          <w:szCs w:val="28"/>
        </w:rPr>
        <w:t xml:space="preserve">                                       ЗАТВЕРДЖЕНО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/>
          <w:bCs/>
          <w:color w:val="000000" w:themeColor="text1"/>
          <w:sz w:val="28"/>
          <w:szCs w:val="28"/>
        </w:rPr>
      </w:pP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Cs/>
          <w:color w:val="000000" w:themeColor="text1"/>
          <w:sz w:val="28"/>
          <w:szCs w:val="28"/>
        </w:rPr>
      </w:pPr>
      <w:r w:rsidRPr="009E6EE4">
        <w:rPr>
          <w:bCs/>
          <w:color w:val="000000" w:themeColor="text1"/>
          <w:sz w:val="28"/>
          <w:szCs w:val="28"/>
        </w:rPr>
        <w:t xml:space="preserve">                                         Керівник апарату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Cs/>
          <w:color w:val="000000" w:themeColor="text1"/>
          <w:sz w:val="28"/>
          <w:szCs w:val="28"/>
        </w:rPr>
      </w:pPr>
      <w:r w:rsidRPr="009E6EE4">
        <w:rPr>
          <w:bCs/>
          <w:color w:val="000000" w:themeColor="text1"/>
          <w:sz w:val="28"/>
          <w:szCs w:val="28"/>
        </w:rPr>
        <w:t xml:space="preserve">                                                 райдержадміністрації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Cs/>
          <w:color w:val="000000" w:themeColor="text1"/>
          <w:sz w:val="28"/>
          <w:szCs w:val="28"/>
        </w:rPr>
      </w:pP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bCs/>
          <w:color w:val="000000" w:themeColor="text1"/>
          <w:sz w:val="28"/>
          <w:szCs w:val="28"/>
        </w:rPr>
      </w:pPr>
      <w:r w:rsidRPr="009E6EE4">
        <w:rPr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9E6EE4">
        <w:rPr>
          <w:bCs/>
          <w:color w:val="000000" w:themeColor="text1"/>
          <w:sz w:val="28"/>
          <w:szCs w:val="28"/>
        </w:rPr>
        <w:t xml:space="preserve"> _______ О.О. РОЗДОБУДЬКО</w:t>
      </w:r>
    </w:p>
    <w:p w:rsidR="00FE39A9" w:rsidRDefault="00FE39A9" w:rsidP="00FE39A9">
      <w:pPr>
        <w:pStyle w:val="a3"/>
        <w:spacing w:before="0" w:beforeAutospacing="0" w:after="0" w:afterAutospacing="0"/>
        <w:ind w:right="-278"/>
        <w:rPr>
          <w:b/>
          <w:bCs/>
          <w:color w:val="000000" w:themeColor="text1"/>
        </w:rPr>
      </w:pPr>
    </w:p>
    <w:p w:rsidR="00FE39A9" w:rsidRDefault="00FE39A9" w:rsidP="00FE39A9">
      <w:pPr>
        <w:pStyle w:val="a3"/>
        <w:spacing w:before="0" w:beforeAutospacing="0" w:after="0" w:afterAutospacing="0"/>
        <w:ind w:right="-278"/>
        <w:jc w:val="center"/>
        <w:rPr>
          <w:b/>
          <w:bCs/>
          <w:color w:val="000000" w:themeColor="text1"/>
        </w:rPr>
      </w:pPr>
    </w:p>
    <w:p w:rsidR="00FE39A9" w:rsidRDefault="00FE39A9" w:rsidP="00FE39A9">
      <w:pPr>
        <w:pStyle w:val="a3"/>
        <w:spacing w:before="0" w:beforeAutospacing="0" w:after="0" w:afterAutospacing="0"/>
        <w:ind w:right="-278"/>
        <w:jc w:val="center"/>
        <w:rPr>
          <w:b/>
          <w:bCs/>
          <w:color w:val="000000" w:themeColor="text1"/>
          <w:sz w:val="28"/>
          <w:szCs w:val="28"/>
        </w:rPr>
      </w:pPr>
      <w:r w:rsidRPr="009E6EE4">
        <w:rPr>
          <w:b/>
          <w:bCs/>
          <w:color w:val="000000" w:themeColor="text1"/>
          <w:sz w:val="28"/>
          <w:szCs w:val="28"/>
        </w:rPr>
        <w:t>Умови проведення районного  конкурсу “Молодь проти корупції”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right="-278"/>
        <w:jc w:val="center"/>
        <w:rPr>
          <w:color w:val="000000" w:themeColor="text1"/>
          <w:sz w:val="28"/>
          <w:szCs w:val="28"/>
        </w:rPr>
      </w:pP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 w:themeColor="text1"/>
          <w:sz w:val="28"/>
          <w:szCs w:val="28"/>
        </w:rPr>
        <w:t xml:space="preserve">1. Конкурс проводиться </w:t>
      </w:r>
      <w:proofErr w:type="spellStart"/>
      <w:r w:rsidRPr="009E6EE4">
        <w:rPr>
          <w:color w:val="000000" w:themeColor="text1"/>
          <w:sz w:val="28"/>
          <w:szCs w:val="28"/>
        </w:rPr>
        <w:t>П’ятихатською</w:t>
      </w:r>
      <w:proofErr w:type="spellEnd"/>
      <w:r w:rsidRPr="009E6EE4">
        <w:rPr>
          <w:color w:val="000000" w:themeColor="text1"/>
          <w:sz w:val="28"/>
          <w:szCs w:val="28"/>
        </w:rPr>
        <w:t xml:space="preserve"> районною державною адміністрацією до Міжнародного дня боротьби з корупцією з метою активізації творчої діяльності молоді, формування непримиримого ставлення до проявів корупції та активної громадянської позиції, популяризації доброчесної</w:t>
      </w:r>
      <w:r w:rsidRPr="009E6EE4">
        <w:rPr>
          <w:color w:val="000000"/>
          <w:sz w:val="28"/>
          <w:szCs w:val="28"/>
        </w:rPr>
        <w:t xml:space="preserve"> поведінки, а також залучення молоді до реалізації антикорупційної політики України.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2. До участі у Конкурсі допускаються як індивідуальні, так і колективно виконані творчі роботи, що висвітлюють позицію авторів щодо теми Конкурсу.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 xml:space="preserve">3. Строки проведення </w:t>
      </w:r>
      <w:r>
        <w:rPr>
          <w:color w:val="000000"/>
          <w:sz w:val="28"/>
          <w:szCs w:val="28"/>
        </w:rPr>
        <w:t>Конкурсу листопад – грудень 2018</w:t>
      </w:r>
      <w:r w:rsidRPr="009E6EE4">
        <w:rPr>
          <w:color w:val="000000"/>
          <w:sz w:val="28"/>
          <w:szCs w:val="28"/>
        </w:rPr>
        <w:t xml:space="preserve"> року. Кінцевий термін подач</w:t>
      </w:r>
      <w:r>
        <w:rPr>
          <w:color w:val="000000"/>
          <w:sz w:val="28"/>
          <w:szCs w:val="28"/>
        </w:rPr>
        <w:t>і творчих робіт – 20 грудня 2018</w:t>
      </w:r>
      <w:r w:rsidRPr="009E6EE4">
        <w:rPr>
          <w:color w:val="000000"/>
          <w:sz w:val="28"/>
          <w:szCs w:val="28"/>
        </w:rPr>
        <w:t xml:space="preserve"> року.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4. Конкурс проводиться за двома номінаціями: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b/>
          <w:bCs/>
          <w:color w:val="000000"/>
          <w:sz w:val="28"/>
          <w:szCs w:val="28"/>
        </w:rPr>
        <w:t>1) художня творча робота</w:t>
      </w:r>
      <w:r w:rsidRPr="009E6EE4">
        <w:rPr>
          <w:color w:val="000000"/>
          <w:sz w:val="28"/>
          <w:szCs w:val="28"/>
        </w:rPr>
        <w:t xml:space="preserve"> (плакат зі </w:t>
      </w:r>
      <w:r>
        <w:rPr>
          <w:color w:val="000000"/>
          <w:sz w:val="28"/>
          <w:szCs w:val="28"/>
        </w:rPr>
        <w:t xml:space="preserve">слоганом, малюнок, </w:t>
      </w:r>
      <w:r w:rsidRPr="009E6EE4">
        <w:rPr>
          <w:color w:val="000000"/>
          <w:sz w:val="28"/>
          <w:szCs w:val="28"/>
        </w:rPr>
        <w:t>листівка тощо):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 xml:space="preserve">до участі допускаються роботи учнів 7 – 11 класів загальноосвітніх навчальних закладів. Творча робота має бути </w:t>
      </w:r>
      <w:r>
        <w:rPr>
          <w:color w:val="000000"/>
          <w:sz w:val="28"/>
          <w:szCs w:val="28"/>
        </w:rPr>
        <w:t>надана</w:t>
      </w:r>
      <w:r w:rsidRPr="009E6EE4">
        <w:rPr>
          <w:color w:val="000000"/>
          <w:sz w:val="28"/>
          <w:szCs w:val="28"/>
        </w:rPr>
        <w:t xml:space="preserve"> у паперовому вигляді, виконана в будь-якій техніці (</w:t>
      </w:r>
      <w:proofErr w:type="spellStart"/>
      <w:r w:rsidRPr="009E6EE4">
        <w:rPr>
          <w:color w:val="000000"/>
          <w:sz w:val="28"/>
          <w:szCs w:val="28"/>
        </w:rPr>
        <w:t>карандаш</w:t>
      </w:r>
      <w:proofErr w:type="spellEnd"/>
      <w:r w:rsidRPr="009E6EE4">
        <w:rPr>
          <w:color w:val="000000"/>
          <w:sz w:val="28"/>
          <w:szCs w:val="28"/>
        </w:rPr>
        <w:t>, туш, гуаш, акварель, пастель, комп’ютерна графіка, фото, змішані техніки тощо) та повинна містити в собі лаконічне, помітне зображення, що супроводжуватиметься коротким лозунгом чи іншим авторським текстом (реплікою);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b/>
          <w:bCs/>
          <w:color w:val="000000"/>
          <w:sz w:val="28"/>
          <w:szCs w:val="28"/>
        </w:rPr>
        <w:t>2) кращий літературний проект</w:t>
      </w:r>
      <w:r w:rsidRPr="009E6EE4">
        <w:rPr>
          <w:color w:val="000000"/>
          <w:sz w:val="28"/>
          <w:szCs w:val="28"/>
        </w:rPr>
        <w:t xml:space="preserve"> (оповідання, казки, твори, поезія):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 xml:space="preserve">до участі допускаються роботи учнів 9 – 11 класів загальноосвітніх навчальних закладів. Вимоги до оформлення творчої роботи: шрифт </w:t>
      </w:r>
      <w:proofErr w:type="spellStart"/>
      <w:r w:rsidRPr="009E6EE4">
        <w:rPr>
          <w:color w:val="000000"/>
          <w:sz w:val="28"/>
          <w:szCs w:val="28"/>
        </w:rPr>
        <w:t>Times</w:t>
      </w:r>
      <w:proofErr w:type="spellEnd"/>
      <w:r w:rsidRPr="009E6EE4">
        <w:rPr>
          <w:color w:val="000000"/>
          <w:sz w:val="28"/>
          <w:szCs w:val="28"/>
        </w:rPr>
        <w:t xml:space="preserve"> </w:t>
      </w:r>
      <w:proofErr w:type="spellStart"/>
      <w:r w:rsidRPr="009E6EE4">
        <w:rPr>
          <w:color w:val="000000"/>
          <w:sz w:val="28"/>
          <w:szCs w:val="28"/>
        </w:rPr>
        <w:t>New</w:t>
      </w:r>
      <w:proofErr w:type="spellEnd"/>
      <w:r w:rsidRPr="009E6EE4">
        <w:rPr>
          <w:color w:val="000000"/>
          <w:sz w:val="28"/>
          <w:szCs w:val="28"/>
        </w:rPr>
        <w:t xml:space="preserve"> </w:t>
      </w:r>
      <w:proofErr w:type="spellStart"/>
      <w:r w:rsidRPr="009E6EE4">
        <w:rPr>
          <w:color w:val="000000"/>
          <w:sz w:val="28"/>
          <w:szCs w:val="28"/>
        </w:rPr>
        <w:t>Roman</w:t>
      </w:r>
      <w:proofErr w:type="spellEnd"/>
      <w:r w:rsidRPr="009E6EE4">
        <w:rPr>
          <w:color w:val="000000"/>
          <w:sz w:val="28"/>
          <w:szCs w:val="28"/>
        </w:rPr>
        <w:t>, розмір 14,  об’єм тексту не більше 2-х сторінок формату А</w:t>
      </w:r>
      <w:r>
        <w:rPr>
          <w:color w:val="000000"/>
          <w:sz w:val="28"/>
          <w:szCs w:val="28"/>
        </w:rPr>
        <w:t xml:space="preserve"> </w:t>
      </w:r>
      <w:r w:rsidRPr="009E6EE4">
        <w:rPr>
          <w:color w:val="000000"/>
          <w:sz w:val="28"/>
          <w:szCs w:val="28"/>
        </w:rPr>
        <w:t>4</w:t>
      </w:r>
      <w:r w:rsidRPr="009E6EE4"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9E6EE4">
        <w:rPr>
          <w:color w:val="000000"/>
          <w:sz w:val="28"/>
          <w:szCs w:val="28"/>
        </w:rPr>
        <w:t xml:space="preserve">Робота </w:t>
      </w:r>
      <w:r>
        <w:rPr>
          <w:color w:val="000000"/>
          <w:sz w:val="28"/>
          <w:szCs w:val="28"/>
        </w:rPr>
        <w:t>має</w:t>
      </w:r>
      <w:r w:rsidRPr="009E6EE4">
        <w:rPr>
          <w:color w:val="000000"/>
          <w:sz w:val="28"/>
          <w:szCs w:val="28"/>
        </w:rPr>
        <w:t xml:space="preserve"> бути надіслана </w:t>
      </w:r>
      <w:r>
        <w:rPr>
          <w:color w:val="000000"/>
          <w:sz w:val="28"/>
          <w:szCs w:val="28"/>
        </w:rPr>
        <w:t>у паперовому вигляді</w:t>
      </w:r>
      <w:r w:rsidRPr="009E6EE4">
        <w:rPr>
          <w:color w:val="000000"/>
          <w:sz w:val="28"/>
          <w:szCs w:val="28"/>
        </w:rPr>
        <w:t>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5. Забороняється використання (запозичення) чужих текстів, відео чи ідей дизайну повністю або частково під іменем особи, яка не є автором цієї роботи.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  <w:shd w:val="clear" w:color="auto" w:fill="FFFFFF"/>
        </w:rPr>
        <w:t>6. У творчих роботах не повинно міститись адрес та телефонів, назв політичних партій та імен політичних діячів, назв релігійних організацій, логотипів, брендів, товарної реклами, політичних закликів, висловів, що несуть у собі антидержавний чи антиконституційний зміст.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Творчі роботи, що не відповідають вищевказаним вимогам, до участі в Конкурсі не допускаються. Роботи, представлені на Конкурс, не повертаються.</w:t>
      </w:r>
    </w:p>
    <w:p w:rsidR="00FE39A9" w:rsidRPr="009E6EE4" w:rsidRDefault="00FE39A9" w:rsidP="00FE39A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E6EE4">
        <w:rPr>
          <w:b/>
          <w:color w:val="000000"/>
          <w:sz w:val="28"/>
          <w:szCs w:val="28"/>
        </w:rPr>
        <w:t>7. Творчі роботи (із зазначенням прізвища, ініціалів виконавця, місця навчання, адреси для листування та контактного телефону учасника) повинні б</w:t>
      </w:r>
      <w:r>
        <w:rPr>
          <w:b/>
          <w:color w:val="000000"/>
          <w:sz w:val="28"/>
          <w:szCs w:val="28"/>
        </w:rPr>
        <w:t>ути направлені до 15 грудня 2018</w:t>
      </w:r>
      <w:bookmarkStart w:id="0" w:name="_GoBack"/>
      <w:bookmarkEnd w:id="0"/>
      <w:r w:rsidRPr="009E6EE4">
        <w:rPr>
          <w:b/>
          <w:color w:val="000000"/>
          <w:sz w:val="28"/>
          <w:szCs w:val="28"/>
        </w:rPr>
        <w:t xml:space="preserve"> року до </w:t>
      </w:r>
      <w:proofErr w:type="spellStart"/>
      <w:r w:rsidRPr="009E6EE4">
        <w:rPr>
          <w:b/>
          <w:color w:val="000000"/>
          <w:sz w:val="28"/>
          <w:szCs w:val="28"/>
        </w:rPr>
        <w:t>П’ятихатської</w:t>
      </w:r>
      <w:proofErr w:type="spellEnd"/>
      <w:r w:rsidRPr="009E6EE4">
        <w:rPr>
          <w:b/>
          <w:color w:val="000000"/>
          <w:sz w:val="28"/>
          <w:szCs w:val="28"/>
        </w:rPr>
        <w:t xml:space="preserve"> райдержадміністрації (головний спеціаліст з питань запобігання та виявлення корупції райдержадміністрації за </w:t>
      </w:r>
      <w:proofErr w:type="spellStart"/>
      <w:r w:rsidRPr="009E6EE4">
        <w:rPr>
          <w:b/>
          <w:color w:val="000000"/>
          <w:sz w:val="28"/>
          <w:szCs w:val="28"/>
        </w:rPr>
        <w:t>адресою</w:t>
      </w:r>
      <w:proofErr w:type="spellEnd"/>
      <w:r w:rsidRPr="009E6EE4">
        <w:rPr>
          <w:b/>
          <w:color w:val="000000"/>
          <w:sz w:val="28"/>
          <w:szCs w:val="28"/>
        </w:rPr>
        <w:t>: м. П’ятихатки, вул. Садова, 104</w:t>
      </w:r>
      <w:r>
        <w:rPr>
          <w:b/>
          <w:color w:val="000000"/>
          <w:sz w:val="28"/>
          <w:szCs w:val="28"/>
        </w:rPr>
        <w:t xml:space="preserve">, </w:t>
      </w:r>
      <w:r w:rsidRPr="009E6EE4">
        <w:rPr>
          <w:b/>
          <w:color w:val="000000"/>
          <w:sz w:val="28"/>
          <w:szCs w:val="28"/>
        </w:rPr>
        <w:t xml:space="preserve"> </w:t>
      </w:r>
      <w:proofErr w:type="spellStart"/>
      <w:r w:rsidRPr="009E6EE4">
        <w:rPr>
          <w:b/>
          <w:color w:val="000000"/>
          <w:sz w:val="28"/>
          <w:szCs w:val="28"/>
        </w:rPr>
        <w:t>каб</w:t>
      </w:r>
      <w:proofErr w:type="spellEnd"/>
      <w:r w:rsidRPr="009E6EE4">
        <w:rPr>
          <w:b/>
          <w:color w:val="000000"/>
          <w:sz w:val="28"/>
          <w:szCs w:val="28"/>
        </w:rPr>
        <w:t>. 307).</w:t>
      </w:r>
    </w:p>
    <w:p w:rsidR="00FE39A9" w:rsidRPr="009E6EE4" w:rsidRDefault="00FE39A9" w:rsidP="00FE39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lastRenderedPageBreak/>
        <w:t>8. Кожна творча робота оцінюються членами конкурсної комісії за наступними критеріями: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1) оригінальність ідеї;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2) відповідність змісту роботи темі конкурсу;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3) емоційний вплив;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9E6EE4">
        <w:rPr>
          <w:color w:val="000000"/>
          <w:sz w:val="28"/>
          <w:szCs w:val="28"/>
        </w:rPr>
        <w:t>4) естетичне оформлення.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9E6EE4">
        <w:rPr>
          <w:color w:val="000000"/>
          <w:sz w:val="28"/>
          <w:szCs w:val="28"/>
        </w:rPr>
        <w:t>8. Переможці будуть нагороджені грамотами голови районної державної адміністрації.</w:t>
      </w:r>
    </w:p>
    <w:p w:rsidR="00FE39A9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9E6EE4">
        <w:rPr>
          <w:color w:val="000000"/>
          <w:sz w:val="28"/>
          <w:szCs w:val="28"/>
          <w:shd w:val="clear" w:color="auto" w:fill="FFFFFF"/>
        </w:rPr>
        <w:t>9. Творчі роботи переможців конкурсу будуть використані у засобах масової інформації.</w:t>
      </w:r>
    </w:p>
    <w:p w:rsidR="00FE39A9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FE39A9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FE39A9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9E6EE4">
        <w:rPr>
          <w:color w:val="000000"/>
          <w:sz w:val="28"/>
          <w:szCs w:val="28"/>
          <w:shd w:val="clear" w:color="auto" w:fill="FFFFFF"/>
        </w:rPr>
        <w:t xml:space="preserve">Головний спеціаліст 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9E6EE4">
        <w:rPr>
          <w:color w:val="000000"/>
          <w:sz w:val="28"/>
          <w:szCs w:val="28"/>
          <w:shd w:val="clear" w:color="auto" w:fill="FFFFFF"/>
        </w:rPr>
        <w:t xml:space="preserve">питань запобігання та виявлення </w:t>
      </w:r>
    </w:p>
    <w:p w:rsidR="00FE39A9" w:rsidRPr="009E6EE4" w:rsidRDefault="00FE39A9" w:rsidP="00FE39A9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 w:rsidRPr="009E6EE4">
        <w:rPr>
          <w:color w:val="000000"/>
          <w:sz w:val="28"/>
          <w:szCs w:val="28"/>
          <w:shd w:val="clear" w:color="auto" w:fill="FFFFFF"/>
        </w:rPr>
        <w:t xml:space="preserve">корупції райдержадміністрації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9E6EE4">
        <w:rPr>
          <w:color w:val="000000"/>
          <w:sz w:val="28"/>
          <w:szCs w:val="28"/>
          <w:shd w:val="clear" w:color="auto" w:fill="FFFFFF"/>
        </w:rPr>
        <w:t>Л.І.ЗОЗУЛЯ</w:t>
      </w:r>
    </w:p>
    <w:p w:rsidR="00FE39A9" w:rsidRDefault="00FE39A9" w:rsidP="00FE39A9"/>
    <w:p w:rsidR="00FE39A9" w:rsidRPr="000B1987" w:rsidRDefault="00FE39A9" w:rsidP="00FE39A9">
      <w:pPr>
        <w:rPr>
          <w:rFonts w:ascii="Times New Roman" w:hAnsi="Times New Roman" w:cs="Times New Roman"/>
          <w:sz w:val="28"/>
          <w:szCs w:val="28"/>
        </w:rPr>
      </w:pPr>
    </w:p>
    <w:p w:rsidR="00FA291B" w:rsidRPr="00FE39A9" w:rsidRDefault="00FA291B">
      <w:pPr>
        <w:rPr>
          <w:rFonts w:ascii="Times New Roman" w:hAnsi="Times New Roman" w:cs="Times New Roman"/>
          <w:sz w:val="28"/>
          <w:szCs w:val="28"/>
        </w:rPr>
      </w:pPr>
    </w:p>
    <w:sectPr w:rsidR="00FA291B" w:rsidRPr="00FE3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1B"/>
    <w:rsid w:val="00FA291B"/>
    <w:rsid w:val="00FE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BDBA-BF6E-41D3-9E1F-D7569FC1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2064</Words>
  <Characters>1178</Characters>
  <Application>Microsoft Office Word</Application>
  <DocSecurity>0</DocSecurity>
  <Lines>9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Шарий</cp:lastModifiedBy>
  <cp:revision>2</cp:revision>
  <dcterms:created xsi:type="dcterms:W3CDTF">2018-10-24T13:33:00Z</dcterms:created>
  <dcterms:modified xsi:type="dcterms:W3CDTF">2018-10-24T13:34:00Z</dcterms:modified>
</cp:coreProperties>
</file>