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A0" w:rsidRDefault="00782BA0" w:rsidP="00782BA0">
      <w:pPr>
        <w:tabs>
          <w:tab w:val="left" w:pos="2580"/>
        </w:tabs>
        <w:spacing w:line="360" w:lineRule="auto"/>
        <w:ind w:right="15"/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476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A0" w:rsidRDefault="00782BA0" w:rsidP="00782BA0">
      <w:pPr>
        <w:tabs>
          <w:tab w:val="left" w:pos="2580"/>
        </w:tabs>
        <w:spacing w:line="360" w:lineRule="auto"/>
        <w:ind w:right="15"/>
        <w:jc w:val="center"/>
        <w:rPr>
          <w:noProof/>
          <w:lang w:val="ru-RU"/>
        </w:rPr>
      </w:pPr>
    </w:p>
    <w:p w:rsidR="00782BA0" w:rsidRPr="00EC10E1" w:rsidRDefault="00782BA0" w:rsidP="00782B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КОМУНАЛЬНИЙ</w:t>
      </w:r>
      <w:r w:rsidRPr="00F4734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ЗАКЛАД ВИЩОЇ ОСВІТИ </w:t>
      </w:r>
    </w:p>
    <w:p w:rsidR="00782BA0" w:rsidRPr="00F47341" w:rsidRDefault="00782BA0" w:rsidP="00782BA0">
      <w:pPr>
        <w:jc w:val="center"/>
        <w:rPr>
          <w:b/>
          <w:bCs/>
          <w:sz w:val="26"/>
          <w:szCs w:val="26"/>
        </w:rPr>
      </w:pPr>
      <w:r w:rsidRPr="00F47341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ДНІПРОВСЬКА</w:t>
      </w:r>
      <w:r w:rsidRPr="00F4734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АКАДЕМІЯ</w:t>
      </w:r>
      <w:r w:rsidRPr="00F4734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НЕПЕРЕРВНОЇ</w:t>
      </w:r>
      <w:r w:rsidRPr="00F4734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ОСВІТИ</w:t>
      </w:r>
      <w:r w:rsidRPr="00F47341">
        <w:rPr>
          <w:b/>
          <w:bCs/>
          <w:sz w:val="26"/>
          <w:szCs w:val="26"/>
        </w:rPr>
        <w:t>»</w:t>
      </w:r>
    </w:p>
    <w:p w:rsidR="00782BA0" w:rsidRPr="00F47341" w:rsidRDefault="00782BA0" w:rsidP="00782B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</w:t>
      </w:r>
      <w:r w:rsidRPr="00F4734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ОБЛАСНОЇ</w:t>
      </w:r>
      <w:r w:rsidRPr="00F4734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РАДИ</w:t>
      </w:r>
      <w:r w:rsidRPr="00F47341">
        <w:rPr>
          <w:b/>
          <w:bCs/>
          <w:sz w:val="26"/>
          <w:szCs w:val="26"/>
        </w:rPr>
        <w:t>»</w:t>
      </w:r>
    </w:p>
    <w:p w:rsidR="00782BA0" w:rsidRDefault="00782BA0" w:rsidP="00782BA0">
      <w:pPr>
        <w:jc w:val="center"/>
        <w:rPr>
          <w:bCs/>
        </w:rPr>
      </w:pPr>
      <w:r>
        <w:rPr>
          <w:bCs/>
        </w:rPr>
        <w:t>КОД ЄДРПОУ 41682253</w:t>
      </w:r>
    </w:p>
    <w:p w:rsidR="00782BA0" w:rsidRDefault="00782BA0" w:rsidP="00782BA0">
      <w:pPr>
        <w:jc w:val="center"/>
        <w:rPr>
          <w:sz w:val="18"/>
        </w:rPr>
      </w:pPr>
      <w:r>
        <w:rPr>
          <w:sz w:val="18"/>
        </w:rPr>
        <w:t xml:space="preserve">вул. Володимира Антоновича, 70, м. Дніпро, 49006,  </w:t>
      </w:r>
      <w:proofErr w:type="spellStart"/>
      <w:r>
        <w:rPr>
          <w:sz w:val="18"/>
        </w:rPr>
        <w:t>тел</w:t>
      </w:r>
      <w:proofErr w:type="spellEnd"/>
      <w:r>
        <w:rPr>
          <w:sz w:val="18"/>
        </w:rPr>
        <w:t>/факс 056) 732-48-48</w:t>
      </w:r>
    </w:p>
    <w:p w:rsidR="00782BA0" w:rsidRPr="00A751EA" w:rsidRDefault="00782BA0" w:rsidP="00782BA0">
      <w:pPr>
        <w:ind w:right="15"/>
        <w:jc w:val="center"/>
        <w:rPr>
          <w:u w:val="single"/>
          <w:lang w:val="en-US"/>
        </w:rPr>
      </w:pPr>
      <w:r w:rsidRPr="00176FA3">
        <w:t>е-</w:t>
      </w:r>
      <w:r w:rsidRPr="00176FA3">
        <w:rPr>
          <w:lang w:val="en-US"/>
        </w:rPr>
        <w:t>mail</w:t>
      </w:r>
      <w:r w:rsidRPr="00176FA3">
        <w:t>:</w:t>
      </w:r>
      <w:r w:rsidRPr="00991922">
        <w:rPr>
          <w:lang w:val="en-US"/>
        </w:rPr>
        <w:t xml:space="preserve"> </w:t>
      </w:r>
      <w:r w:rsidRPr="00176FA3">
        <w:t xml:space="preserve"> </w:t>
      </w:r>
      <w:hyperlink r:id="rId5" w:history="1">
        <w:r w:rsidRPr="00F22D75">
          <w:rPr>
            <w:rStyle w:val="a4"/>
            <w:lang w:val="en-US"/>
          </w:rPr>
          <w:t>kzvo@dano.dp.ua</w:t>
        </w:r>
      </w:hyperlink>
      <w:r w:rsidRPr="00176FA3">
        <w:t xml:space="preserve"> </w:t>
      </w:r>
      <w:r w:rsidRPr="00991922">
        <w:rPr>
          <w:lang w:val="en-US"/>
        </w:rPr>
        <w:t xml:space="preserve">                        </w:t>
      </w:r>
      <w:r w:rsidRPr="00176FA3">
        <w:t xml:space="preserve">     </w:t>
      </w:r>
      <w:r w:rsidRPr="00991922">
        <w:rPr>
          <w:lang w:val="en-US"/>
        </w:rPr>
        <w:t xml:space="preserve">   </w:t>
      </w:r>
      <w:r w:rsidRPr="00176FA3">
        <w:t xml:space="preserve"> </w:t>
      </w:r>
      <w:r w:rsidRPr="00991922">
        <w:rPr>
          <w:lang w:val="en-US"/>
        </w:rPr>
        <w:t xml:space="preserve"> </w:t>
      </w:r>
      <w:hyperlink r:id="rId6" w:history="1">
        <w:r w:rsidRPr="0043733C">
          <w:rPr>
            <w:rStyle w:val="a4"/>
            <w:lang w:val="en-US"/>
          </w:rPr>
          <w:t>www.dano.dp.ua</w:t>
        </w:r>
      </w:hyperlink>
    </w:p>
    <w:p w:rsidR="00782BA0" w:rsidRDefault="00782BA0" w:rsidP="00782BA0">
      <w:pPr>
        <w:tabs>
          <w:tab w:val="left" w:pos="2580"/>
        </w:tabs>
        <w:spacing w:line="360" w:lineRule="auto"/>
        <w:ind w:right="15"/>
        <w:jc w:val="center"/>
        <w:rPr>
          <w:b/>
          <w:sz w:val="28"/>
          <w:lang w:val="en-US"/>
        </w:rPr>
      </w:pPr>
    </w:p>
    <w:p w:rsidR="00782BA0" w:rsidRPr="00B628E5" w:rsidRDefault="00C26095" w:rsidP="00782BA0">
      <w:pPr>
        <w:spacing w:line="360" w:lineRule="auto"/>
        <w:ind w:firstLine="6096"/>
        <w:jc w:val="both"/>
        <w:rPr>
          <w:lang w:val="en-US"/>
        </w:rPr>
      </w:pPr>
      <w:r w:rsidRPr="00C26095">
        <w:pict>
          <v:line id="_x0000_s1027" style="position:absolute;left:0;text-align:left;z-index:251661312" from=".05pt,6.25pt" to="496.1pt,6.25pt" o:allowincell="f" strokeweight="4.5pt">
            <v:stroke linestyle="thickThin"/>
            <w10:anchorlock/>
          </v:line>
        </w:pict>
      </w:r>
      <w:r w:rsidRPr="00C26095">
        <w:pict>
          <v:line id="_x0000_s1026" style="position:absolute;left:0;text-align:left;z-index:251660288" from="309.9pt,7.3pt" to="309.9pt,7.3pt" o:allowincell="f">
            <w10:anchorlock/>
          </v:line>
        </w:pict>
      </w:r>
      <w:r w:rsidR="00782BA0" w:rsidRPr="00B628E5">
        <w:rPr>
          <w:lang w:val="en-US"/>
        </w:rPr>
        <w:t xml:space="preserve"> </w:t>
      </w:r>
    </w:p>
    <w:p w:rsidR="00782BA0" w:rsidRPr="00500034" w:rsidRDefault="00CE0337" w:rsidP="00782BA0">
      <w:pPr>
        <w:ind w:firstLine="708"/>
        <w:jc w:val="both"/>
        <w:rPr>
          <w:sz w:val="28"/>
        </w:rPr>
      </w:pPr>
      <w:r>
        <w:t>_</w:t>
      </w:r>
      <w:r w:rsidR="00500034">
        <w:rPr>
          <w:u w:val="single"/>
          <w:lang w:val="ru-RU"/>
        </w:rPr>
        <w:t>15.06.2018</w:t>
      </w:r>
      <w:r w:rsidR="00782BA0">
        <w:t xml:space="preserve">  </w:t>
      </w:r>
      <w:r>
        <w:tab/>
      </w:r>
      <w:r w:rsidR="00782BA0">
        <w:t xml:space="preserve">№ </w:t>
      </w:r>
      <w:r w:rsidR="00500034">
        <w:rPr>
          <w:u w:val="single"/>
          <w:lang w:val="ru-RU"/>
        </w:rPr>
        <w:t>436</w:t>
      </w:r>
      <w:r w:rsidR="00782BA0">
        <w:rPr>
          <w:sz w:val="28"/>
        </w:rPr>
        <w:tab/>
      </w:r>
    </w:p>
    <w:p w:rsidR="00782BA0" w:rsidRDefault="00782BA0" w:rsidP="00782BA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управлінь, відділів освіти, ОТГ </w:t>
      </w:r>
    </w:p>
    <w:p w:rsidR="00782BA0" w:rsidRDefault="00782BA0" w:rsidP="00782BA0">
      <w:pPr>
        <w:spacing w:line="360" w:lineRule="auto"/>
        <w:jc w:val="both"/>
        <w:rPr>
          <w:sz w:val="28"/>
          <w:szCs w:val="28"/>
        </w:rPr>
      </w:pPr>
    </w:p>
    <w:p w:rsidR="00782BA0" w:rsidRPr="00292044" w:rsidRDefault="00782BA0" w:rsidP="00CE0337">
      <w:pPr>
        <w:jc w:val="center"/>
        <w:rPr>
          <w:b/>
          <w:kern w:val="36"/>
          <w:sz w:val="28"/>
          <w:szCs w:val="28"/>
        </w:rPr>
      </w:pPr>
      <w:r w:rsidRPr="00292044">
        <w:rPr>
          <w:b/>
          <w:kern w:val="36"/>
          <w:sz w:val="28"/>
          <w:szCs w:val="28"/>
        </w:rPr>
        <w:t>Шановн</w:t>
      </w:r>
      <w:r>
        <w:rPr>
          <w:b/>
          <w:kern w:val="36"/>
          <w:sz w:val="28"/>
          <w:szCs w:val="28"/>
        </w:rPr>
        <w:t>і колеги</w:t>
      </w:r>
      <w:r w:rsidRPr="00292044">
        <w:rPr>
          <w:b/>
          <w:kern w:val="36"/>
          <w:sz w:val="28"/>
          <w:szCs w:val="28"/>
        </w:rPr>
        <w:t>!</w:t>
      </w:r>
    </w:p>
    <w:p w:rsidR="00782BA0" w:rsidRPr="00292044" w:rsidRDefault="00782BA0" w:rsidP="00782BA0">
      <w:pPr>
        <w:jc w:val="center"/>
        <w:rPr>
          <w:b/>
          <w:kern w:val="36"/>
          <w:sz w:val="28"/>
          <w:szCs w:val="28"/>
        </w:rPr>
      </w:pPr>
    </w:p>
    <w:p w:rsidR="00782BA0" w:rsidRPr="00292044" w:rsidRDefault="00782BA0" w:rsidP="00782BA0">
      <w:pPr>
        <w:ind w:firstLine="567"/>
        <w:jc w:val="both"/>
        <w:rPr>
          <w:sz w:val="28"/>
          <w:szCs w:val="28"/>
        </w:rPr>
      </w:pPr>
      <w:r w:rsidRPr="00292044">
        <w:rPr>
          <w:sz w:val="28"/>
          <w:szCs w:val="28"/>
        </w:rPr>
        <w:t xml:space="preserve">Враховуючи, що </w:t>
      </w:r>
      <w:r w:rsidRPr="00292044">
        <w:rPr>
          <w:bCs/>
          <w:sz w:val="28"/>
          <w:szCs w:val="28"/>
        </w:rPr>
        <w:t xml:space="preserve">метою сучасної освіти є </w:t>
      </w:r>
      <w:r w:rsidRPr="00292044">
        <w:rPr>
          <w:bCs/>
          <w:iCs/>
          <w:sz w:val="28"/>
          <w:szCs w:val="28"/>
        </w:rPr>
        <w:t>виховання відповідальних громадян, які здатні до свідомого суспільного вибору та спрямування своєї діяльності на користь іншим людям і суспільству</w:t>
      </w:r>
      <w:r w:rsidRPr="00292044">
        <w:rPr>
          <w:bCs/>
          <w:sz w:val="28"/>
          <w:szCs w:val="28"/>
        </w:rPr>
        <w:t xml:space="preserve"> (</w:t>
      </w:r>
      <w:r w:rsidRPr="00292044">
        <w:rPr>
          <w:bCs/>
          <w:i/>
          <w:sz w:val="28"/>
          <w:szCs w:val="28"/>
        </w:rPr>
        <w:t xml:space="preserve">Закон України  «Про освіту» від 05.09. 2017 року №2145-VIII), </w:t>
      </w:r>
      <w:r w:rsidRPr="00292044">
        <w:rPr>
          <w:sz w:val="28"/>
          <w:szCs w:val="28"/>
        </w:rPr>
        <w:t xml:space="preserve">важливість громадянської освіти в Україні зумовлена новими соціально-політичними реаліями українського суспільства, пошуком спільних для громадян демократичних цінностей і національних ідеалів, участю країни в загальносвітових політичних, економічних і соціокультурних процесах. Освіта потребує демократичного громадянства через якісне формування громадянської ідентичності, здатності й готовності молодої людини до усвідомленого вибору шляхом критичного аналізу різних можливостей та варіантів, активної участі в суспільних процесах, установлення конструктивних відносин на засадах соціального партнерства. </w:t>
      </w:r>
    </w:p>
    <w:p w:rsidR="00782BA0" w:rsidRPr="00292044" w:rsidRDefault="00782BA0" w:rsidP="00782BA0">
      <w:pPr>
        <w:ind w:firstLine="567"/>
        <w:jc w:val="both"/>
        <w:rPr>
          <w:bCs/>
          <w:iCs/>
          <w:sz w:val="28"/>
          <w:szCs w:val="28"/>
        </w:rPr>
      </w:pPr>
      <w:r w:rsidRPr="00292044">
        <w:rPr>
          <w:bCs/>
          <w:sz w:val="28"/>
          <w:szCs w:val="28"/>
        </w:rPr>
        <w:t>Концепцією реалізації державної політики у сфері реформування  загальної середньої освіти «Нова українська школа» на період до 2029 року (</w:t>
      </w:r>
      <w:r w:rsidRPr="00292044">
        <w:rPr>
          <w:bCs/>
          <w:i/>
          <w:iCs/>
          <w:sz w:val="28"/>
          <w:szCs w:val="28"/>
        </w:rPr>
        <w:t>розпорядження Кабінету Міністрів України від 14.12.2016 р. №988-р)</w:t>
      </w:r>
      <w:r w:rsidRPr="00292044">
        <w:rPr>
          <w:rFonts w:eastAsia="+mn-ea"/>
          <w:bCs/>
          <w:kern w:val="24"/>
          <w:sz w:val="28"/>
          <w:szCs w:val="28"/>
        </w:rPr>
        <w:t xml:space="preserve"> </w:t>
      </w:r>
      <w:r w:rsidRPr="00292044">
        <w:rPr>
          <w:bCs/>
          <w:iCs/>
          <w:sz w:val="28"/>
          <w:szCs w:val="28"/>
        </w:rPr>
        <w:t xml:space="preserve">передбачено забезпечення процесу виховання; формування особистості, здатної до критичного мислення та патріота з активною позицією, який здатний приймати відповідальні рішення, </w:t>
      </w:r>
      <w:proofErr w:type="spellStart"/>
      <w:r w:rsidRPr="00292044">
        <w:rPr>
          <w:bCs/>
          <w:iCs/>
          <w:sz w:val="28"/>
          <w:szCs w:val="28"/>
        </w:rPr>
        <w:t>інноватора</w:t>
      </w:r>
      <w:proofErr w:type="spellEnd"/>
      <w:r w:rsidRPr="00292044">
        <w:rPr>
          <w:bCs/>
          <w:iCs/>
          <w:sz w:val="28"/>
          <w:szCs w:val="28"/>
        </w:rPr>
        <w:t xml:space="preserve">, здатного змінювати навколишній світ. </w:t>
      </w:r>
    </w:p>
    <w:p w:rsidR="00782BA0" w:rsidRPr="00292044" w:rsidRDefault="00782BA0" w:rsidP="00782BA0">
      <w:pPr>
        <w:ind w:firstLine="567"/>
        <w:jc w:val="both"/>
        <w:rPr>
          <w:b/>
          <w:color w:val="000000"/>
          <w:sz w:val="28"/>
          <w:szCs w:val="28"/>
        </w:rPr>
      </w:pPr>
      <w:r w:rsidRPr="00292044">
        <w:rPr>
          <w:color w:val="000000"/>
          <w:sz w:val="28"/>
          <w:szCs w:val="28"/>
        </w:rPr>
        <w:t>Враховуючи вищевикладене, повідомляємо Вам, що організація «Вчителі за демократію і партнерство» розпочинає новий проект (</w:t>
      </w:r>
      <w:r w:rsidRPr="00292044">
        <w:rPr>
          <w:i/>
          <w:color w:val="000000"/>
          <w:sz w:val="28"/>
          <w:szCs w:val="28"/>
        </w:rPr>
        <w:t xml:space="preserve">у межах «Програми сприяння громадській активності «Долучайся!»», що фінансується Агентством США з міжнародного розвитку (USAID) та здійснюється </w:t>
      </w:r>
      <w:proofErr w:type="spellStart"/>
      <w:r w:rsidRPr="00292044">
        <w:rPr>
          <w:i/>
          <w:color w:val="000000"/>
          <w:sz w:val="28"/>
          <w:szCs w:val="28"/>
        </w:rPr>
        <w:t>Pact</w:t>
      </w:r>
      <w:proofErr w:type="spellEnd"/>
      <w:r w:rsidRPr="00292044">
        <w:rPr>
          <w:i/>
          <w:color w:val="000000"/>
          <w:sz w:val="28"/>
          <w:szCs w:val="28"/>
        </w:rPr>
        <w:t xml:space="preserve"> в Україні)</w:t>
      </w:r>
      <w:r w:rsidRPr="00292044">
        <w:rPr>
          <w:color w:val="000000"/>
          <w:sz w:val="28"/>
          <w:szCs w:val="28"/>
        </w:rPr>
        <w:t xml:space="preserve"> – «</w:t>
      </w:r>
      <w:r w:rsidRPr="00292044">
        <w:rPr>
          <w:b/>
          <w:bCs/>
          <w:color w:val="000000"/>
          <w:sz w:val="28"/>
          <w:szCs w:val="28"/>
        </w:rPr>
        <w:t>План дій: через соціальні проекти – до громадянської активності</w:t>
      </w:r>
      <w:r w:rsidRPr="00292044">
        <w:rPr>
          <w:b/>
          <w:color w:val="000000"/>
          <w:sz w:val="28"/>
          <w:szCs w:val="28"/>
        </w:rPr>
        <w:t xml:space="preserve">». </w:t>
      </w:r>
    </w:p>
    <w:p w:rsidR="00782BA0" w:rsidRPr="00292044" w:rsidRDefault="00782BA0" w:rsidP="00782BA0">
      <w:pPr>
        <w:ind w:firstLine="567"/>
        <w:jc w:val="both"/>
        <w:rPr>
          <w:color w:val="000000"/>
          <w:sz w:val="28"/>
          <w:szCs w:val="28"/>
        </w:rPr>
      </w:pPr>
      <w:r w:rsidRPr="00292044">
        <w:rPr>
          <w:color w:val="222222"/>
          <w:sz w:val="28"/>
          <w:szCs w:val="28"/>
          <w:shd w:val="clear" w:color="auto" w:fill="FFFFFF"/>
        </w:rPr>
        <w:lastRenderedPageBreak/>
        <w:t>Мета проекту - навчання учнів і вчителів, як робити соціальні проекти, що є важливою  складовою  громадянської освіти.</w:t>
      </w:r>
    </w:p>
    <w:p w:rsidR="00782BA0" w:rsidRPr="00292044" w:rsidRDefault="00782BA0" w:rsidP="00782BA0">
      <w:pPr>
        <w:ind w:firstLine="567"/>
        <w:jc w:val="both"/>
        <w:rPr>
          <w:color w:val="000000"/>
          <w:sz w:val="28"/>
          <w:szCs w:val="28"/>
        </w:rPr>
      </w:pPr>
      <w:r w:rsidRPr="00292044">
        <w:rPr>
          <w:color w:val="000000"/>
          <w:sz w:val="28"/>
          <w:szCs w:val="28"/>
        </w:rPr>
        <w:t xml:space="preserve">До участі в проекті запрошуються  </w:t>
      </w:r>
      <w:r w:rsidRPr="00292044">
        <w:rPr>
          <w:bCs/>
          <w:color w:val="000000"/>
          <w:sz w:val="28"/>
          <w:szCs w:val="28"/>
        </w:rPr>
        <w:t>загальноосвітні</w:t>
      </w:r>
      <w:r>
        <w:rPr>
          <w:bCs/>
          <w:color w:val="000000"/>
          <w:sz w:val="28"/>
          <w:szCs w:val="28"/>
        </w:rPr>
        <w:t xml:space="preserve">, </w:t>
      </w:r>
      <w:r w:rsidRPr="00292044">
        <w:rPr>
          <w:bCs/>
          <w:color w:val="000000"/>
          <w:sz w:val="28"/>
          <w:szCs w:val="28"/>
        </w:rPr>
        <w:t xml:space="preserve"> професійно-технічні</w:t>
      </w:r>
      <w:r>
        <w:rPr>
          <w:bCs/>
          <w:color w:val="000000"/>
          <w:sz w:val="28"/>
          <w:szCs w:val="28"/>
        </w:rPr>
        <w:t xml:space="preserve">, позашкільні </w:t>
      </w:r>
      <w:r w:rsidRPr="00292044">
        <w:rPr>
          <w:bCs/>
          <w:color w:val="000000"/>
          <w:sz w:val="28"/>
          <w:szCs w:val="28"/>
        </w:rPr>
        <w:t xml:space="preserve"> </w:t>
      </w:r>
      <w:r w:rsidRPr="00292044">
        <w:rPr>
          <w:color w:val="000000"/>
          <w:sz w:val="28"/>
          <w:szCs w:val="28"/>
        </w:rPr>
        <w:t xml:space="preserve">навчальні заклади Дніпропетровської  області, які  прагнуть позитивних змін, готові до нових викликів і дійсно дбають про громадянську позицію й активність учнів. </w:t>
      </w:r>
    </w:p>
    <w:p w:rsidR="00782BA0" w:rsidRPr="00292044" w:rsidRDefault="00782BA0" w:rsidP="00782BA0">
      <w:pPr>
        <w:ind w:firstLine="567"/>
        <w:jc w:val="both"/>
        <w:rPr>
          <w:color w:val="000000"/>
          <w:sz w:val="28"/>
          <w:szCs w:val="28"/>
        </w:rPr>
      </w:pPr>
      <w:r w:rsidRPr="00292044">
        <w:rPr>
          <w:rStyle w:val="a7"/>
          <w:color w:val="000000"/>
          <w:sz w:val="28"/>
          <w:szCs w:val="28"/>
        </w:rPr>
        <w:t>Проект «</w:t>
      </w:r>
      <w:r w:rsidRPr="00292044">
        <w:rPr>
          <w:b/>
          <w:bCs/>
          <w:color w:val="000000"/>
          <w:sz w:val="28"/>
          <w:szCs w:val="28"/>
        </w:rPr>
        <w:t>План дій: Через соціальні проекти – до громадянської активності</w:t>
      </w:r>
      <w:r w:rsidRPr="00292044">
        <w:rPr>
          <w:b/>
          <w:color w:val="000000"/>
          <w:sz w:val="28"/>
          <w:szCs w:val="28"/>
        </w:rPr>
        <w:t>»</w:t>
      </w:r>
      <w:r w:rsidRPr="00292044">
        <w:rPr>
          <w:rStyle w:val="a7"/>
          <w:color w:val="000000"/>
          <w:sz w:val="28"/>
          <w:szCs w:val="28"/>
        </w:rPr>
        <w:t xml:space="preserve"> надає можливостей учителям та учням: </w:t>
      </w:r>
    </w:p>
    <w:p w:rsidR="00782BA0" w:rsidRPr="00292044" w:rsidRDefault="00782BA0" w:rsidP="00782BA0">
      <w:pPr>
        <w:ind w:left="567"/>
        <w:jc w:val="both"/>
        <w:rPr>
          <w:color w:val="000000"/>
          <w:sz w:val="28"/>
          <w:szCs w:val="28"/>
        </w:rPr>
      </w:pPr>
      <w:r w:rsidRPr="00292044">
        <w:rPr>
          <w:color w:val="000000"/>
          <w:sz w:val="28"/>
          <w:szCs w:val="28"/>
        </w:rPr>
        <w:t>■ Брати безоплатну участь (у тому числі переїзди) у всіх проектних заходах – два всеукраїнських Форуми у Києві, практичні тренінги з навчально-методичними матеріалами, майстер-класи, консультування, дискусійні майданчики.</w:t>
      </w:r>
    </w:p>
    <w:p w:rsidR="00782BA0" w:rsidRPr="00292044" w:rsidRDefault="00782BA0" w:rsidP="00782BA0">
      <w:pPr>
        <w:ind w:left="567"/>
        <w:jc w:val="both"/>
        <w:rPr>
          <w:color w:val="000000"/>
          <w:sz w:val="28"/>
          <w:szCs w:val="28"/>
        </w:rPr>
      </w:pPr>
      <w:r w:rsidRPr="00292044">
        <w:rPr>
          <w:color w:val="000000"/>
          <w:sz w:val="28"/>
          <w:szCs w:val="28"/>
        </w:rPr>
        <w:t>■ Спланувати й успішно реалізувати власний соціальний проект за підтримки експертів.</w:t>
      </w:r>
    </w:p>
    <w:p w:rsidR="00782BA0" w:rsidRPr="00292044" w:rsidRDefault="00782BA0" w:rsidP="00782BA0">
      <w:pPr>
        <w:ind w:left="567"/>
        <w:jc w:val="both"/>
        <w:rPr>
          <w:color w:val="000000"/>
          <w:sz w:val="28"/>
          <w:szCs w:val="28"/>
        </w:rPr>
      </w:pPr>
      <w:r w:rsidRPr="00292044">
        <w:rPr>
          <w:color w:val="000000"/>
          <w:sz w:val="28"/>
          <w:szCs w:val="28"/>
        </w:rPr>
        <w:t>■ Співпрацювати з навчальними закладами з п’яти областей України.</w:t>
      </w:r>
    </w:p>
    <w:p w:rsidR="00782BA0" w:rsidRPr="00292044" w:rsidRDefault="00782BA0" w:rsidP="00782BA0">
      <w:pPr>
        <w:ind w:left="567"/>
        <w:jc w:val="both"/>
        <w:rPr>
          <w:color w:val="000000"/>
          <w:sz w:val="28"/>
          <w:szCs w:val="28"/>
        </w:rPr>
      </w:pPr>
      <w:r w:rsidRPr="00292044">
        <w:rPr>
          <w:color w:val="000000"/>
          <w:sz w:val="28"/>
          <w:szCs w:val="28"/>
        </w:rPr>
        <w:t xml:space="preserve">■ Познайомитись з кращими практиками учнівських соціальних проектів України й презентувати власний проект на Всеукраїнському Форумі, а також на </w:t>
      </w:r>
      <w:proofErr w:type="spellStart"/>
      <w:r w:rsidRPr="00292044">
        <w:rPr>
          <w:color w:val="000000"/>
          <w:sz w:val="28"/>
          <w:szCs w:val="28"/>
        </w:rPr>
        <w:t>онлайн-платформі</w:t>
      </w:r>
      <w:proofErr w:type="spellEnd"/>
      <w:r w:rsidRPr="00292044">
        <w:rPr>
          <w:color w:val="000000"/>
          <w:sz w:val="28"/>
          <w:szCs w:val="28"/>
        </w:rPr>
        <w:t>.</w:t>
      </w:r>
    </w:p>
    <w:p w:rsidR="00782BA0" w:rsidRPr="00292044" w:rsidRDefault="00782BA0" w:rsidP="00782BA0">
      <w:pPr>
        <w:ind w:left="567"/>
        <w:jc w:val="both"/>
        <w:rPr>
          <w:color w:val="000000"/>
          <w:sz w:val="28"/>
          <w:szCs w:val="28"/>
        </w:rPr>
      </w:pPr>
      <w:r w:rsidRPr="00292044">
        <w:rPr>
          <w:color w:val="000000"/>
          <w:sz w:val="28"/>
          <w:szCs w:val="28"/>
        </w:rPr>
        <w:t>■ Набути досвіду громадянської освіти та підвищити рівень громадянської компетентності.</w:t>
      </w:r>
    </w:p>
    <w:p w:rsidR="00782BA0" w:rsidRPr="00292044" w:rsidRDefault="00782BA0" w:rsidP="00782BA0">
      <w:pPr>
        <w:ind w:firstLine="567"/>
        <w:jc w:val="both"/>
        <w:rPr>
          <w:rStyle w:val="apple-converted-space"/>
          <w:color w:val="000000"/>
          <w:sz w:val="28"/>
          <w:szCs w:val="28"/>
          <w:lang w:val="ru-RU"/>
        </w:rPr>
      </w:pPr>
      <w:r w:rsidRPr="00292044">
        <w:rPr>
          <w:color w:val="000000"/>
          <w:sz w:val="28"/>
          <w:szCs w:val="28"/>
        </w:rPr>
        <w:t xml:space="preserve">Для участі в проекті необхідно </w:t>
      </w:r>
      <w:r w:rsidRPr="00292044">
        <w:rPr>
          <w:rStyle w:val="a7"/>
          <w:color w:val="000000"/>
          <w:sz w:val="28"/>
          <w:szCs w:val="28"/>
        </w:rPr>
        <w:t>до 1 липня 2018</w:t>
      </w:r>
      <w:r w:rsidRPr="00292044">
        <w:rPr>
          <w:rStyle w:val="apple-converted-space"/>
          <w:color w:val="000000"/>
          <w:sz w:val="28"/>
          <w:szCs w:val="28"/>
        </w:rPr>
        <w:t xml:space="preserve"> р.</w:t>
      </w:r>
    </w:p>
    <w:p w:rsidR="00782BA0" w:rsidRPr="00292044" w:rsidRDefault="00782BA0" w:rsidP="00782BA0">
      <w:pPr>
        <w:ind w:firstLine="567"/>
        <w:rPr>
          <w:sz w:val="28"/>
          <w:szCs w:val="28"/>
        </w:rPr>
      </w:pPr>
      <w:r w:rsidRPr="00292044">
        <w:rPr>
          <w:rStyle w:val="apple-converted-space"/>
          <w:color w:val="000000"/>
          <w:sz w:val="28"/>
          <w:szCs w:val="28"/>
        </w:rPr>
        <w:t xml:space="preserve"> </w:t>
      </w:r>
      <w:hyperlink r:id="rId7" w:history="1">
        <w:r w:rsidRPr="00292044">
          <w:rPr>
            <w:rStyle w:val="a4"/>
            <w:b/>
            <w:bCs/>
            <w:sz w:val="28"/>
            <w:szCs w:val="28"/>
            <w:bdr w:val="none" w:sz="0" w:space="0" w:color="auto" w:frame="1"/>
          </w:rPr>
          <w:t>заповнити реєстраційну форму за посиланням</w:t>
        </w:r>
      </w:hyperlink>
      <w:r w:rsidRPr="00292044">
        <w:rPr>
          <w:sz w:val="28"/>
          <w:szCs w:val="28"/>
        </w:rPr>
        <w:t xml:space="preserve">. </w:t>
      </w:r>
      <w:hyperlink r:id="rId8" w:history="1">
        <w:r w:rsidRPr="00292044">
          <w:rPr>
            <w:rStyle w:val="a4"/>
            <w:sz w:val="28"/>
            <w:szCs w:val="28"/>
          </w:rPr>
          <w:t>https://docs.google.com/forms/d/e/1FAIpQLSfmU00OjNr07g2RpD3ogQUM7LJWj_8bJP6zlXMF9O6TTJ-0gA/viewform</w:t>
        </w:r>
      </w:hyperlink>
      <w:r w:rsidRPr="00292044">
        <w:rPr>
          <w:sz w:val="28"/>
          <w:szCs w:val="28"/>
        </w:rPr>
        <w:t xml:space="preserve"> </w:t>
      </w:r>
    </w:p>
    <w:p w:rsidR="00782BA0" w:rsidRPr="00292044" w:rsidRDefault="00782BA0" w:rsidP="00782BA0">
      <w:pPr>
        <w:ind w:firstLine="567"/>
        <w:jc w:val="both"/>
        <w:rPr>
          <w:color w:val="000000"/>
          <w:sz w:val="28"/>
          <w:szCs w:val="28"/>
        </w:rPr>
      </w:pPr>
      <w:r w:rsidRPr="00292044">
        <w:rPr>
          <w:color w:val="000000"/>
          <w:sz w:val="28"/>
          <w:szCs w:val="28"/>
        </w:rPr>
        <w:t xml:space="preserve">Навчальні заклади, які пройдуть </w:t>
      </w:r>
      <w:r w:rsidRPr="00292044">
        <w:rPr>
          <w:color w:val="000000"/>
          <w:sz w:val="28"/>
          <w:szCs w:val="28"/>
          <w:lang w:val="ru-RU"/>
        </w:rPr>
        <w:t xml:space="preserve"> </w:t>
      </w:r>
      <w:r w:rsidRPr="00292044">
        <w:rPr>
          <w:color w:val="000000"/>
          <w:sz w:val="28"/>
          <w:szCs w:val="28"/>
        </w:rPr>
        <w:t>конкурсний</w:t>
      </w:r>
      <w:r w:rsidRPr="00292044">
        <w:rPr>
          <w:color w:val="000000"/>
          <w:sz w:val="28"/>
          <w:szCs w:val="28"/>
          <w:lang w:val="ru-RU"/>
        </w:rPr>
        <w:t xml:space="preserve"> </w:t>
      </w:r>
      <w:r w:rsidRPr="00292044">
        <w:rPr>
          <w:color w:val="000000"/>
          <w:sz w:val="28"/>
          <w:szCs w:val="28"/>
        </w:rPr>
        <w:t>відбір, до 1 вересня 2018 р. отримають лист-підтвердження участі в ініціативі.</w:t>
      </w:r>
    </w:p>
    <w:p w:rsidR="00782BA0" w:rsidRDefault="00782BA0" w:rsidP="00782BA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292044">
        <w:rPr>
          <w:sz w:val="28"/>
          <w:szCs w:val="28"/>
        </w:rPr>
        <w:t>Просимо Вас поширити інформацію про проект</w:t>
      </w:r>
      <w:r>
        <w:rPr>
          <w:sz w:val="28"/>
          <w:szCs w:val="28"/>
        </w:rPr>
        <w:t xml:space="preserve"> серед загальноосвітніх,</w:t>
      </w:r>
      <w:r w:rsidRPr="00292044">
        <w:rPr>
          <w:sz w:val="28"/>
          <w:szCs w:val="28"/>
        </w:rPr>
        <w:t xml:space="preserve"> професійно-технічних</w:t>
      </w:r>
      <w:r>
        <w:rPr>
          <w:sz w:val="28"/>
          <w:szCs w:val="28"/>
        </w:rPr>
        <w:t>, позашкільних</w:t>
      </w:r>
      <w:r w:rsidRPr="00292044">
        <w:rPr>
          <w:sz w:val="28"/>
          <w:szCs w:val="28"/>
        </w:rPr>
        <w:t xml:space="preserve"> навчальних закладів Дніпропетровської області та сприяти участі</w:t>
      </w:r>
      <w:r>
        <w:rPr>
          <w:sz w:val="28"/>
          <w:szCs w:val="28"/>
        </w:rPr>
        <w:t>.</w:t>
      </w:r>
    </w:p>
    <w:p w:rsidR="00782BA0" w:rsidRPr="00292044" w:rsidRDefault="00782BA0" w:rsidP="00782BA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необхідності</w:t>
      </w:r>
      <w:r w:rsidR="00CE0337">
        <w:rPr>
          <w:sz w:val="28"/>
          <w:szCs w:val="28"/>
        </w:rPr>
        <w:t>, звертатися до обласного координатора</w:t>
      </w:r>
      <w:r>
        <w:rPr>
          <w:sz w:val="28"/>
          <w:szCs w:val="28"/>
        </w:rPr>
        <w:t xml:space="preserve"> проекту</w:t>
      </w:r>
      <w:r w:rsidR="00CE0337">
        <w:rPr>
          <w:sz w:val="28"/>
          <w:szCs w:val="28"/>
        </w:rPr>
        <w:t xml:space="preserve"> </w:t>
      </w:r>
      <w:proofErr w:type="spellStart"/>
      <w:r w:rsidR="00CE0337">
        <w:rPr>
          <w:sz w:val="28"/>
          <w:szCs w:val="28"/>
        </w:rPr>
        <w:t>Кушнікової</w:t>
      </w:r>
      <w:proofErr w:type="spellEnd"/>
      <w:r w:rsidR="00CE0337">
        <w:rPr>
          <w:sz w:val="28"/>
          <w:szCs w:val="28"/>
        </w:rPr>
        <w:t xml:space="preserve"> Світлани Вікторівни</w:t>
      </w:r>
      <w:r w:rsidRPr="00292044">
        <w:rPr>
          <w:sz w:val="28"/>
          <w:szCs w:val="28"/>
        </w:rPr>
        <w:t>, старшого викладача кафедри виховання, культури здоров</w:t>
      </w:r>
      <w:r w:rsidRPr="00782BA0">
        <w:rPr>
          <w:sz w:val="28"/>
          <w:szCs w:val="28"/>
        </w:rPr>
        <w:t>’</w:t>
      </w:r>
      <w:r w:rsidRPr="00292044">
        <w:rPr>
          <w:sz w:val="28"/>
          <w:szCs w:val="28"/>
        </w:rPr>
        <w:t>я, про</w:t>
      </w:r>
      <w:r w:rsidR="00CE0337">
        <w:rPr>
          <w:sz w:val="28"/>
          <w:szCs w:val="28"/>
        </w:rPr>
        <w:t>фесійної та позашкільної освіти за телефоном: 050-420-76-26</w:t>
      </w:r>
    </w:p>
    <w:p w:rsidR="00782BA0" w:rsidRPr="00782BA0" w:rsidRDefault="00782BA0" w:rsidP="00782BA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782BA0" w:rsidRPr="00292044" w:rsidRDefault="00782BA0" w:rsidP="00782BA0">
      <w:pPr>
        <w:ind w:firstLine="567"/>
        <w:jc w:val="both"/>
        <w:rPr>
          <w:sz w:val="28"/>
          <w:szCs w:val="28"/>
          <w:lang w:val="ru-RU"/>
        </w:rPr>
      </w:pPr>
      <w:r w:rsidRPr="00782BA0">
        <w:rPr>
          <w:sz w:val="28"/>
          <w:szCs w:val="28"/>
        </w:rPr>
        <w:t xml:space="preserve">  </w:t>
      </w:r>
      <w:proofErr w:type="gramStart"/>
      <w:r w:rsidRPr="00292044">
        <w:rPr>
          <w:sz w:val="28"/>
          <w:szCs w:val="28"/>
          <w:lang w:val="ru-RU"/>
        </w:rPr>
        <w:t>З</w:t>
      </w:r>
      <w:proofErr w:type="gramEnd"/>
      <w:r w:rsidRPr="00292044">
        <w:rPr>
          <w:sz w:val="28"/>
          <w:szCs w:val="28"/>
          <w:lang w:val="ru-RU"/>
        </w:rPr>
        <w:t xml:space="preserve"> </w:t>
      </w:r>
      <w:r w:rsidRPr="00292044">
        <w:rPr>
          <w:sz w:val="28"/>
          <w:szCs w:val="28"/>
        </w:rPr>
        <w:t>повагою</w:t>
      </w:r>
    </w:p>
    <w:p w:rsidR="00782BA0" w:rsidRDefault="00782BA0" w:rsidP="00782BA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в.о.ректора</w:t>
      </w:r>
      <w:proofErr w:type="spellEnd"/>
      <w:r w:rsidRPr="00714332">
        <w:rPr>
          <w:sz w:val="28"/>
          <w:szCs w:val="28"/>
        </w:rPr>
        <w:tab/>
      </w:r>
      <w:r w:rsidRPr="00714332">
        <w:rPr>
          <w:sz w:val="28"/>
          <w:szCs w:val="28"/>
        </w:rPr>
        <w:tab/>
      </w:r>
      <w:r w:rsidRPr="00714332">
        <w:rPr>
          <w:sz w:val="28"/>
          <w:szCs w:val="28"/>
        </w:rPr>
        <w:tab/>
      </w:r>
      <w:r w:rsidRPr="00714332">
        <w:rPr>
          <w:sz w:val="28"/>
          <w:szCs w:val="28"/>
        </w:rPr>
        <w:tab/>
      </w:r>
      <w:r w:rsidRPr="00714332">
        <w:rPr>
          <w:sz w:val="28"/>
          <w:szCs w:val="28"/>
        </w:rPr>
        <w:tab/>
      </w:r>
      <w:r w:rsidRPr="00714332">
        <w:rPr>
          <w:sz w:val="28"/>
          <w:szCs w:val="28"/>
        </w:rPr>
        <w:tab/>
      </w:r>
      <w:r w:rsidRPr="00714332">
        <w:rPr>
          <w:sz w:val="28"/>
          <w:szCs w:val="28"/>
        </w:rPr>
        <w:tab/>
      </w:r>
      <w:r>
        <w:rPr>
          <w:sz w:val="28"/>
          <w:szCs w:val="28"/>
        </w:rPr>
        <w:t>В.В.</w:t>
      </w:r>
      <w:proofErr w:type="spellStart"/>
      <w:r>
        <w:rPr>
          <w:sz w:val="28"/>
          <w:szCs w:val="28"/>
        </w:rPr>
        <w:t>Сиченко</w:t>
      </w:r>
      <w:proofErr w:type="spellEnd"/>
    </w:p>
    <w:p w:rsidR="00782BA0" w:rsidRDefault="00782BA0" w:rsidP="00782BA0">
      <w:pPr>
        <w:ind w:firstLine="708"/>
        <w:jc w:val="both"/>
        <w:rPr>
          <w:sz w:val="28"/>
          <w:szCs w:val="28"/>
        </w:rPr>
      </w:pPr>
    </w:p>
    <w:p w:rsidR="00782BA0" w:rsidRDefault="00782BA0" w:rsidP="00782BA0">
      <w:pPr>
        <w:ind w:firstLine="708"/>
        <w:jc w:val="both"/>
        <w:rPr>
          <w:sz w:val="28"/>
          <w:szCs w:val="28"/>
        </w:rPr>
      </w:pPr>
    </w:p>
    <w:p w:rsidR="00782BA0" w:rsidRDefault="00782BA0" w:rsidP="00782BA0">
      <w:pPr>
        <w:ind w:firstLine="708"/>
        <w:jc w:val="both"/>
        <w:rPr>
          <w:sz w:val="28"/>
          <w:szCs w:val="28"/>
        </w:rPr>
      </w:pPr>
    </w:p>
    <w:p w:rsidR="00782BA0" w:rsidRDefault="00782BA0" w:rsidP="00782BA0">
      <w:pPr>
        <w:ind w:firstLine="708"/>
        <w:jc w:val="both"/>
        <w:rPr>
          <w:sz w:val="28"/>
          <w:szCs w:val="28"/>
        </w:rPr>
      </w:pPr>
    </w:p>
    <w:p w:rsidR="00782BA0" w:rsidRDefault="00CE0337" w:rsidP="00782BA0">
      <w:pPr>
        <w:ind w:firstLine="708"/>
        <w:jc w:val="both"/>
        <w:rPr>
          <w:sz w:val="22"/>
          <w:szCs w:val="20"/>
        </w:rPr>
      </w:pPr>
      <w:proofErr w:type="spellStart"/>
      <w:r>
        <w:rPr>
          <w:sz w:val="22"/>
          <w:szCs w:val="20"/>
        </w:rPr>
        <w:t>Кушнікова</w:t>
      </w:r>
      <w:proofErr w:type="spellEnd"/>
      <w:r>
        <w:rPr>
          <w:sz w:val="22"/>
          <w:szCs w:val="20"/>
        </w:rPr>
        <w:t xml:space="preserve"> С.В.,</w:t>
      </w:r>
    </w:p>
    <w:p w:rsidR="00CE0337" w:rsidRPr="006C3AA5" w:rsidRDefault="00CE0337" w:rsidP="00782BA0">
      <w:pPr>
        <w:ind w:firstLine="708"/>
        <w:jc w:val="both"/>
        <w:rPr>
          <w:sz w:val="22"/>
          <w:szCs w:val="20"/>
        </w:rPr>
      </w:pPr>
      <w:r>
        <w:rPr>
          <w:sz w:val="22"/>
          <w:szCs w:val="20"/>
        </w:rPr>
        <w:t>050-420-76-26</w:t>
      </w:r>
    </w:p>
    <w:p w:rsidR="000B1788" w:rsidRDefault="00500034"/>
    <w:sectPr w:rsidR="000B1788" w:rsidSect="00191B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A0"/>
    <w:rsid w:val="000939AE"/>
    <w:rsid w:val="000F4F0D"/>
    <w:rsid w:val="00165F7B"/>
    <w:rsid w:val="0027466D"/>
    <w:rsid w:val="002D5E79"/>
    <w:rsid w:val="00500034"/>
    <w:rsid w:val="00533793"/>
    <w:rsid w:val="00586000"/>
    <w:rsid w:val="00782BA0"/>
    <w:rsid w:val="007A2055"/>
    <w:rsid w:val="007B3B29"/>
    <w:rsid w:val="00803A39"/>
    <w:rsid w:val="00846DE6"/>
    <w:rsid w:val="009178D7"/>
    <w:rsid w:val="00A147BD"/>
    <w:rsid w:val="00A25D01"/>
    <w:rsid w:val="00A75137"/>
    <w:rsid w:val="00AA6112"/>
    <w:rsid w:val="00AC4D22"/>
    <w:rsid w:val="00AE360A"/>
    <w:rsid w:val="00B42668"/>
    <w:rsid w:val="00B65110"/>
    <w:rsid w:val="00C26095"/>
    <w:rsid w:val="00CE0337"/>
    <w:rsid w:val="00D80DC2"/>
    <w:rsid w:val="00D82B18"/>
    <w:rsid w:val="00E22707"/>
    <w:rsid w:val="00E35151"/>
    <w:rsid w:val="00E662BD"/>
    <w:rsid w:val="00EF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BA0"/>
    <w:pPr>
      <w:spacing w:before="100" w:beforeAutospacing="1" w:after="119"/>
    </w:pPr>
    <w:rPr>
      <w:lang w:val="ru-RU"/>
    </w:rPr>
  </w:style>
  <w:style w:type="character" w:styleId="a4">
    <w:name w:val="Hyperlink"/>
    <w:uiPriority w:val="99"/>
    <w:rsid w:val="00782B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BA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782BA0"/>
    <w:rPr>
      <w:b/>
      <w:bCs/>
    </w:rPr>
  </w:style>
  <w:style w:type="character" w:customStyle="1" w:styleId="apple-converted-space">
    <w:name w:val="apple-converted-space"/>
    <w:basedOn w:val="a0"/>
    <w:rsid w:val="00782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mU00OjNr07g2RpD3ogQUM7LJWj_8bJP6zlXMF9O6TTJ-0gA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T0UvuEeQuMu3Il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o.dp.ua" TargetMode="External"/><Relationship Id="rId5" Type="http://schemas.openxmlformats.org/officeDocument/2006/relationships/hyperlink" Target="mailto:kzvo@dano.dp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2018-06-14T08:25:00Z</cp:lastPrinted>
  <dcterms:created xsi:type="dcterms:W3CDTF">2018-06-14T07:53:00Z</dcterms:created>
  <dcterms:modified xsi:type="dcterms:W3CDTF">2018-06-18T06:32:00Z</dcterms:modified>
</cp:coreProperties>
</file>