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97" w:rsidRPr="004D0B79" w:rsidRDefault="00F01995" w:rsidP="00012F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4D0B79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        </w:t>
      </w:r>
      <w:r w:rsidR="00012F97" w:rsidRPr="004D0B79">
        <w:rPr>
          <w:rFonts w:ascii="Times New Roman" w:eastAsia="Times New Roman" w:hAnsi="Times New Roman" w:cs="Times New Roman"/>
          <w:b/>
          <w:noProof/>
          <w:color w:val="0000FF"/>
          <w:sz w:val="30"/>
          <w:szCs w:val="30"/>
          <w:lang w:val="uk-UA" w:eastAsia="uk-UA"/>
        </w:rPr>
        <w:drawing>
          <wp:inline distT="0" distB="0" distL="0" distR="0" wp14:anchorId="5FFB6DD0" wp14:editId="4BB0A332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0000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97" w:rsidRPr="004D0B79" w:rsidRDefault="00F77AA7" w:rsidP="0001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1"/>
          <w:szCs w:val="31"/>
          <w:lang w:val="uk-UA"/>
        </w:rPr>
      </w:pPr>
      <w:r w:rsidRPr="004D0B79">
        <w:rPr>
          <w:rFonts w:ascii="Times New Roman" w:eastAsia="Times New Roman" w:hAnsi="Times New Roman" w:cs="Times New Roman"/>
          <w:b/>
          <w:color w:val="0000FF"/>
          <w:sz w:val="31"/>
          <w:szCs w:val="31"/>
          <w:lang w:val="uk-UA"/>
        </w:rPr>
        <w:t xml:space="preserve">МІНІСТЕРСТВО ОСВІТИ І НАУКИ </w:t>
      </w:r>
      <w:r w:rsidR="00012F97" w:rsidRPr="004D0B79">
        <w:rPr>
          <w:rFonts w:ascii="Times New Roman" w:eastAsia="Times New Roman" w:hAnsi="Times New Roman" w:cs="Times New Roman"/>
          <w:b/>
          <w:color w:val="0000FF"/>
          <w:sz w:val="31"/>
          <w:szCs w:val="31"/>
          <w:lang w:val="uk-UA"/>
        </w:rPr>
        <w:t>УКРАЇНИ</w:t>
      </w:r>
    </w:p>
    <w:p w:rsidR="00C87020" w:rsidRPr="004D0B79" w:rsidRDefault="00C87020" w:rsidP="0001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D0B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ДЕРЖАВНА НАУКОВА УСТАНОВА</w:t>
      </w:r>
    </w:p>
    <w:p w:rsidR="00012F97" w:rsidRPr="004D0B79" w:rsidRDefault="00C87020" w:rsidP="0001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D0B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«</w:t>
      </w:r>
      <w:r w:rsidR="00012F97" w:rsidRPr="004D0B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ІНСТИТУТ </w:t>
      </w:r>
      <w:r w:rsidR="003E454E" w:rsidRPr="004D0B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МОДЕРНІЗАЦІЇ ЗМІСТУ </w:t>
      </w:r>
      <w:r w:rsidR="00012F97" w:rsidRPr="004D0B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ОСВІТИ</w:t>
      </w:r>
      <w:r w:rsidRPr="004D0B7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»</w:t>
      </w:r>
    </w:p>
    <w:p w:rsidR="00690A48" w:rsidRPr="004D0B79" w:rsidRDefault="00690A48" w:rsidP="0001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"/>
          <w:szCs w:val="28"/>
          <w:lang w:val="uk-UA"/>
        </w:rPr>
      </w:pPr>
    </w:p>
    <w:p w:rsidR="00012F97" w:rsidRPr="004D0B79" w:rsidRDefault="00C87020" w:rsidP="0001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Cs w:val="28"/>
          <w:lang w:val="uk-UA"/>
        </w:rPr>
      </w:pPr>
      <w:r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 xml:space="preserve">вул. Митрополита Василя </w:t>
      </w:r>
      <w:proofErr w:type="spellStart"/>
      <w:r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Липківського</w:t>
      </w:r>
      <w:proofErr w:type="spellEnd"/>
      <w:r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 xml:space="preserve">, 36, </w:t>
      </w:r>
      <w:r w:rsidR="00012F97"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м. Київ</w:t>
      </w:r>
      <w:r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 xml:space="preserve">, 03035, </w:t>
      </w:r>
      <w:proofErr w:type="spellStart"/>
      <w:r w:rsidR="00012F97"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тел</w:t>
      </w:r>
      <w:proofErr w:type="spellEnd"/>
      <w:r w:rsidR="00012F97"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.</w:t>
      </w:r>
      <w:r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 xml:space="preserve">/факс: </w:t>
      </w:r>
      <w:r w:rsidR="00012F97"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(044) 248-</w:t>
      </w:r>
      <w:r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25</w:t>
      </w:r>
      <w:r w:rsidR="00012F97"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-1</w:t>
      </w:r>
      <w:r w:rsidR="00690A48" w:rsidRPr="004D0B79"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uk-UA"/>
        </w:rPr>
        <w:t>4</w:t>
      </w:r>
    </w:p>
    <w:p w:rsidR="00B17323" w:rsidRPr="004D0B79" w:rsidRDefault="00B1520E" w:rsidP="001155AA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D0B79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9ED0" wp14:editId="6BE66FBF">
                <wp:simplePos x="0" y="0"/>
                <wp:positionH relativeFrom="column">
                  <wp:posOffset>3810</wp:posOffset>
                </wp:positionH>
                <wp:positionV relativeFrom="paragraph">
                  <wp:posOffset>152400</wp:posOffset>
                </wp:positionV>
                <wp:extent cx="6629400" cy="45085"/>
                <wp:effectExtent l="0" t="0" r="19050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3pt;margin-top:12pt;width:52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" fillcolor="blue" strokecolor="blue"/>
            </w:pict>
          </mc:Fallback>
        </mc:AlternateContent>
      </w:r>
      <w:r w:rsidR="003930D1" w:rsidRPr="004D0B79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0259D898" wp14:editId="4BD6E967">
                <wp:extent cx="6629400" cy="1377950"/>
                <wp:effectExtent l="0" t="0" r="1905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7485"/>
                            <a:ext cx="6629400" cy="4571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966" y="405923"/>
                            <a:ext cx="2981389" cy="686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F97" w:rsidRPr="00C87020" w:rsidRDefault="004D0B79" w:rsidP="00012F97">
                              <w:pPr>
                                <w:rPr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 xml:space="preserve">19.02.2016   </w:t>
                              </w:r>
                              <w:r w:rsidR="00012F97" w:rsidRPr="00C87020">
                                <w:rPr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8"/>
                                  <w:lang w:val="uk-UA"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8"/>
                                  <w:lang w:val="uk-UA"/>
                                </w:rPr>
                                <w:t xml:space="preserve"> 2.1/10-312</w:t>
                              </w:r>
                            </w:p>
                            <w:p w:rsidR="00012F97" w:rsidRPr="00643216" w:rsidRDefault="00012F97" w:rsidP="00012F9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643216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  <w:lang w:val="uk-UA"/>
                                </w:rPr>
                                <w:t>На №___________ від___________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522pt;height:108.5pt;mso-position-horizontal-relative:char;mso-position-vertical-relative:line" coordsize="66294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13779;visibility:visible;mso-wrap-style:square">
                  <v:fill o:detectmouseclick="t"/>
                  <v:path o:connecttype="none"/>
                </v:shape>
                <v:rect id="Rectangle 9" o:spid="_x0000_s1028" style="position:absolute;top:1974;width:6629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0xsEA&#10;AADaAAAADwAAAGRycy9kb3ducmV2LnhtbERPS0vDQBC+F/wPywje2o1FJMRuQ7AUCu3F2EtuQ3ZM&#10;otnZNLt59N+7AcHT8PE9Z5fOphUj9a6xrOB5E4EgLq1uuFJw/TyuYxDOI2tsLZOCOzlI9w+rHSba&#10;TvxBY+4rEULYJaig9r5LpHRlTQbdxnbEgfuyvUEfYF9J3eMUwk0rt1H0Kg02HBpq7Oi9pvInH4yC&#10;0zkuj984XG9tccleKC7iw1Ao9fQ4Z28gPM3+X/znPukwH5ZXliv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dMbBAAAA2gAAAA8AAAAAAAAAAAAAAAAAmAIAAGRycy9kb3du&#10;cmV2LnhtbFBLBQYAAAAABAAEAPUAAACGAwAAAAA=&#10;" fillcolor="yellow" strokecolor="yellow"/>
                <v:rect id="Rectangle 10" o:spid="_x0000_s1029" style="position:absolute;left:1049;top:4059;width:29814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012F97" w:rsidRPr="00C87020" w:rsidRDefault="004D0B79" w:rsidP="00012F97">
                        <w:pPr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  <w:lang w:val="uk-UA"/>
                          </w:rPr>
                          <w:t xml:space="preserve">19.02.2016   </w:t>
                        </w:r>
                        <w:r w:rsidR="00012F97" w:rsidRPr="00C87020"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  <w:lang w:val="uk-UA"/>
                          </w:rPr>
                          <w:t xml:space="preserve"> 2.1/10-312</w:t>
                        </w:r>
                      </w:p>
                      <w:p w:rsidR="00012F97" w:rsidRPr="00643216" w:rsidRDefault="00012F97" w:rsidP="00012F97">
                        <w:pPr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  <w:r w:rsidRPr="00643216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uk-UA"/>
                          </w:rPr>
                          <w:t>На №___________ від___________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13647" w:type="dxa"/>
        <w:tblLook w:val="01E0" w:firstRow="1" w:lastRow="1" w:firstColumn="1" w:lastColumn="1" w:noHBand="0" w:noVBand="0"/>
      </w:tblPr>
      <w:tblGrid>
        <w:gridCol w:w="4219"/>
        <w:gridCol w:w="1109"/>
        <w:gridCol w:w="4243"/>
        <w:gridCol w:w="4076"/>
      </w:tblGrid>
      <w:tr w:rsidR="00690A48" w:rsidRPr="004D0B79" w:rsidTr="004D0B79">
        <w:trPr>
          <w:gridBefore w:val="2"/>
          <w:wBefore w:w="5328" w:type="dxa"/>
        </w:trPr>
        <w:tc>
          <w:tcPr>
            <w:tcW w:w="4243" w:type="dxa"/>
            <w:shd w:val="clear" w:color="auto" w:fill="auto"/>
          </w:tcPr>
          <w:p w:rsidR="00690A48" w:rsidRPr="004D0B79" w:rsidRDefault="00690A48" w:rsidP="004D0B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Органи управління освітою і наукою обласних та Київської </w:t>
            </w:r>
            <w:bookmarkStart w:id="0" w:name="_GoBack"/>
            <w:bookmarkEnd w:id="0"/>
            <w:r w:rsidRPr="004D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державних адміністрацій, </w:t>
            </w:r>
          </w:p>
          <w:p w:rsidR="00690A48" w:rsidRPr="004D0B79" w:rsidRDefault="00690A48" w:rsidP="004D0B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післядипломної педагогічної освіти</w:t>
            </w:r>
          </w:p>
        </w:tc>
        <w:tc>
          <w:tcPr>
            <w:tcW w:w="4076" w:type="dxa"/>
            <w:shd w:val="clear" w:color="auto" w:fill="auto"/>
          </w:tcPr>
          <w:p w:rsidR="00690A48" w:rsidRPr="004D0B79" w:rsidRDefault="00690A48" w:rsidP="00E03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0A48" w:rsidRPr="004D0B79" w:rsidRDefault="00690A48" w:rsidP="00E03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0A48" w:rsidRPr="004D0B79" w:rsidTr="004D0B79">
        <w:trPr>
          <w:gridAfter w:val="3"/>
          <w:wAfter w:w="9428" w:type="dxa"/>
          <w:trHeight w:val="1737"/>
        </w:trPr>
        <w:tc>
          <w:tcPr>
            <w:tcW w:w="4219" w:type="dxa"/>
            <w:shd w:val="clear" w:color="auto" w:fill="auto"/>
          </w:tcPr>
          <w:p w:rsidR="004D0B79" w:rsidRDefault="004D0B79" w:rsidP="00E03335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0A48" w:rsidRPr="004D0B79" w:rsidRDefault="00690A48" w:rsidP="004D0B79">
            <w:pPr>
              <w:tabs>
                <w:tab w:val="right" w:pos="1559"/>
                <w:tab w:val="left" w:pos="2126"/>
                <w:tab w:val="left" w:pos="3686"/>
                <w:tab w:val="center" w:pos="4746"/>
                <w:tab w:val="left" w:pos="7655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творчого конкурсу «Малюнок, вірш, лист до мами» з нагоди Дня матері</w:t>
            </w:r>
          </w:p>
        </w:tc>
      </w:tr>
    </w:tbl>
    <w:p w:rsidR="00690A48" w:rsidRPr="004D0B79" w:rsidRDefault="00690A48" w:rsidP="004D0B79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>Інститут модернізації змісту освіти запрошує представників загальноосвітніх навчальних закладів взяти участь у творчому конкурсі «Малюнок, вірш, лист до мами», оголошеному Міністерством освіти і науки України спільно з громадською організацією «Українсько-турецький культурний центр «Сяйво».</w:t>
      </w:r>
    </w:p>
    <w:p w:rsidR="00690A48" w:rsidRPr="004D0B79" w:rsidRDefault="00690A48" w:rsidP="004D0B79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присвячується Дню матері та проводитиметься з 15 лютого по 15 квітня 2016 року серед учнів 5–11 класів загальноосвітніх навчальних закладів. </w:t>
      </w:r>
      <w:proofErr w:type="spellStart"/>
      <w:r w:rsidRPr="004D0B79">
        <w:rPr>
          <w:rFonts w:ascii="Times New Roman" w:hAnsi="Times New Roman" w:cs="Times New Roman"/>
          <w:sz w:val="28"/>
          <w:szCs w:val="28"/>
          <w:lang w:val="uk-UA"/>
        </w:rPr>
        <w:t>Дедлайн</w:t>
      </w:r>
      <w:proofErr w:type="spellEnd"/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 подання конкурсних робіт – 15 квітня 2016 року.</w:t>
      </w:r>
    </w:p>
    <w:p w:rsidR="00690A48" w:rsidRPr="004D0B79" w:rsidRDefault="00690A48" w:rsidP="004D0B79">
      <w:pPr>
        <w:spacing w:after="0"/>
        <w:ind w:left="142" w:right="28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>Мета конкурсу: привернути увагу громадськості до проблем української родини,  виявити й підтримати обдарованих дітей.</w:t>
      </w:r>
    </w:p>
    <w:p w:rsidR="00690A48" w:rsidRPr="004D0B79" w:rsidRDefault="00690A48" w:rsidP="004D0B79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розглядатиме й оцінюватиме журі. Переможцям буде </w:t>
      </w:r>
      <w:proofErr w:type="spellStart"/>
      <w:r w:rsidRPr="004D0B79">
        <w:rPr>
          <w:rFonts w:ascii="Times New Roman" w:hAnsi="Times New Roman" w:cs="Times New Roman"/>
          <w:sz w:val="28"/>
          <w:szCs w:val="28"/>
          <w:lang w:val="uk-UA"/>
        </w:rPr>
        <w:t>вручено</w:t>
      </w:r>
      <w:proofErr w:type="spellEnd"/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нагороди й подарунки.</w:t>
      </w:r>
    </w:p>
    <w:p w:rsidR="00690A48" w:rsidRPr="004D0B79" w:rsidRDefault="00690A48" w:rsidP="004D0B79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Урочисте нагородження переможців конкурсу відбудеться в Києві (про час </w:t>
      </w:r>
      <w:r w:rsidR="004D0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B79">
        <w:rPr>
          <w:rFonts w:ascii="Times New Roman" w:hAnsi="Times New Roman" w:cs="Times New Roman"/>
          <w:sz w:val="28"/>
          <w:szCs w:val="28"/>
          <w:lang w:val="uk-UA"/>
        </w:rPr>
        <w:t>і місце буде повідомлено додатково).</w:t>
      </w:r>
    </w:p>
    <w:p w:rsidR="00690A48" w:rsidRPr="004D0B79" w:rsidRDefault="00690A48" w:rsidP="004D0B79">
      <w:pPr>
        <w:spacing w:after="0"/>
        <w:ind w:left="142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Умови підготовки конкурсної роботи: </w:t>
      </w: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>1. Кожен учасник може надати лише одну конкурсну роботу.</w:t>
      </w:r>
    </w:p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D0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0B79">
        <w:rPr>
          <w:rFonts w:ascii="Times New Roman" w:hAnsi="Times New Roman" w:cs="Times New Roman"/>
          <w:sz w:val="28"/>
          <w:szCs w:val="28"/>
          <w:lang w:val="uk-UA"/>
        </w:rPr>
        <w:t>Конкурсні роботи (твори) надаються українською мовою.</w:t>
      </w:r>
    </w:p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Формат тексту – А4, текст набирати шрифтом </w:t>
      </w:r>
      <w:proofErr w:type="spellStart"/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>Times</w:t>
      </w:r>
      <w:proofErr w:type="spellEnd"/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>New</w:t>
      </w:r>
      <w:proofErr w:type="spellEnd"/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>Roman</w:t>
      </w:r>
      <w:proofErr w:type="spellEnd"/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розмір – 14, інтервал – </w:t>
      </w:r>
      <w:smartTag w:uri="urn:schemas-microsoft-com:office:smarttags" w:element="metricconverter">
        <w:smartTagPr>
          <w:attr w:name="ProductID" w:val="1,5 см"/>
        </w:smartTagPr>
        <w:r w:rsidRPr="004D0B79">
          <w:rPr>
            <w:rFonts w:ascii="Times New Roman" w:hAnsi="Times New Roman" w:cs="Times New Roman"/>
            <w:sz w:val="28"/>
            <w:szCs w:val="28"/>
            <w:lang w:val="uk-UA"/>
          </w:rPr>
          <w:t>1,5 см</w:t>
        </w:r>
      </w:smartTag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., поля: ліве – 3, праве – </w:t>
      </w:r>
      <w:smartTag w:uri="urn:schemas-microsoft-com:office:smarttags" w:element="metricconverter">
        <w:smartTagPr>
          <w:attr w:name="ProductID" w:val="1,5 см"/>
        </w:smartTagPr>
        <w:r w:rsidRPr="004D0B79">
          <w:rPr>
            <w:rFonts w:ascii="Times New Roman" w:hAnsi="Times New Roman" w:cs="Times New Roman"/>
            <w:sz w:val="28"/>
            <w:szCs w:val="28"/>
            <w:lang w:val="uk-UA"/>
          </w:rPr>
          <w:t>1,5 см</w:t>
        </w:r>
      </w:smartTag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., верхнє й нижнє – по </w:t>
      </w:r>
      <w:smartTag w:uri="urn:schemas-microsoft-com:office:smarttags" w:element="metricconverter">
        <w:smartTagPr>
          <w:attr w:name="ProductID" w:val="2,5 см"/>
        </w:smartTagPr>
        <w:r w:rsidRPr="004D0B79">
          <w:rPr>
            <w:rFonts w:ascii="Times New Roman" w:hAnsi="Times New Roman" w:cs="Times New Roman"/>
            <w:sz w:val="28"/>
            <w:szCs w:val="28"/>
            <w:lang w:val="uk-UA"/>
          </w:rPr>
          <w:t>2,5 см</w:t>
        </w:r>
      </w:smartTag>
      <w:r w:rsidRPr="004D0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Текст конкурсної роботи повинен бути без граматичних і синтаксичних помилок, обсягом до </w:t>
      </w:r>
      <w:r w:rsidRPr="004D0B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5000 знаків. </w:t>
      </w:r>
    </w:p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4. Учень-автор має викласти свої думки в логічній послідовності, просто, коротко, чітко, без зайвих іншомовних запозичень (англіцизмів, русизмів і т. п.), без абревіатур – без усього того, що може відволікати від розкриття теми й передачі ясності образу матері. </w:t>
      </w:r>
    </w:p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5. Конкурсні </w:t>
      </w:r>
      <w:r w:rsidRPr="004D0B79">
        <w:rPr>
          <w:rFonts w:ascii="Times New Roman" w:hAnsi="Times New Roman" w:cs="Times New Roman"/>
          <w:sz w:val="28"/>
          <w:szCs w:val="28"/>
          <w:u w:val="single"/>
          <w:lang w:val="uk-UA"/>
        </w:rPr>
        <w:t>малюнки</w:t>
      </w: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 слід подавати у форматі А3.</w:t>
      </w:r>
    </w:p>
    <w:p w:rsidR="00690A48" w:rsidRPr="004D0B79" w:rsidRDefault="004D0B79" w:rsidP="004D0B79">
      <w:pPr>
        <w:spacing w:after="0"/>
        <w:ind w:left="142" w:right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90A48"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В кінці кожної роботи необхідно зазначити: ім’я й прізвище учня-автора, назву класу, школи, району, а також ім’я й прізвище учителя-наставника. </w:t>
      </w:r>
    </w:p>
    <w:p w:rsidR="004D0B79" w:rsidRPr="004B5B17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>7. Конкурсні роботи слід надсилати в електронному форматі на адресу</w:t>
      </w:r>
      <w:r w:rsidR="004D0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4D0B79" w:rsidRPr="004B5B17">
          <w:rPr>
            <w:rFonts w:ascii="Times New Roman" w:hAnsi="Times New Roman" w:cs="Times New Roman"/>
            <w:sz w:val="28"/>
            <w:szCs w:val="28"/>
            <w:lang w:val="uk-UA"/>
          </w:rPr>
          <w:t>listdomami@gmail.com</w:t>
        </w:r>
      </w:hyperlink>
    </w:p>
    <w:p w:rsidR="004D0B79" w:rsidRDefault="004D0B79" w:rsidP="004D0B79">
      <w:pPr>
        <w:rPr>
          <w:rFonts w:ascii="Times New Roman" w:hAnsi="Times New Roman"/>
          <w:sz w:val="28"/>
          <w:szCs w:val="28"/>
          <w:lang w:val="uk-UA"/>
        </w:rPr>
      </w:pPr>
    </w:p>
    <w:p w:rsidR="004D0B79" w:rsidRPr="004D0B79" w:rsidRDefault="004D0B79" w:rsidP="004D0B79">
      <w:pPr>
        <w:ind w:firstLine="142"/>
        <w:rPr>
          <w:rFonts w:ascii="Times New Roman" w:hAnsi="Times New Roman"/>
          <w:sz w:val="28"/>
          <w:szCs w:val="28"/>
          <w:lang w:val="uk-UA"/>
        </w:rPr>
      </w:pPr>
      <w:r w:rsidRPr="004D0B79">
        <w:rPr>
          <w:rFonts w:ascii="Times New Roman" w:hAnsi="Times New Roman"/>
          <w:sz w:val="28"/>
          <w:szCs w:val="28"/>
          <w:lang w:val="uk-UA"/>
        </w:rPr>
        <w:t>Додаткова інформація щодо умов конкурсу за посиланням http://goo.gl/n0PquP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3490"/>
        <w:gridCol w:w="3471"/>
      </w:tblGrid>
      <w:tr w:rsidR="004D0B79" w:rsidTr="004D0B79">
        <w:tc>
          <w:tcPr>
            <w:tcW w:w="3461" w:type="dxa"/>
          </w:tcPr>
          <w:p w:rsidR="004D0B79" w:rsidRDefault="004D0B79" w:rsidP="004D0B79">
            <w:pPr>
              <w:ind w:right="283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</w:p>
          <w:p w:rsidR="004D0B79" w:rsidRDefault="004D0B79" w:rsidP="004D0B79">
            <w:pPr>
              <w:ind w:right="283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</w:p>
          <w:p w:rsidR="004D0B79" w:rsidRDefault="004D0B79" w:rsidP="004D0B7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B7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В.о. директора</w:t>
            </w:r>
          </w:p>
        </w:tc>
        <w:tc>
          <w:tcPr>
            <w:tcW w:w="3490" w:type="dxa"/>
          </w:tcPr>
          <w:p w:rsidR="004D0B79" w:rsidRDefault="004D0B79" w:rsidP="004D0B79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/>
                <w:noProof/>
                <w:sz w:val="20"/>
                <w:lang w:val="uk-UA" w:eastAsia="uk-UA"/>
              </w:rPr>
              <w:drawing>
                <wp:inline distT="0" distB="0" distL="0" distR="0" wp14:anchorId="0A7C9FCE" wp14:editId="6A0B4B62">
                  <wp:extent cx="949099" cy="718237"/>
                  <wp:effectExtent l="0" t="0" r="381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9" cy="72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4D0B79" w:rsidRDefault="004D0B79" w:rsidP="004D0B79">
            <w:pPr>
              <w:ind w:right="283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</w:p>
          <w:p w:rsidR="004D0B79" w:rsidRDefault="004D0B79" w:rsidP="004D0B79">
            <w:pPr>
              <w:ind w:right="283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</w:p>
          <w:p w:rsidR="004D0B79" w:rsidRDefault="004D0B79" w:rsidP="004D0B79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B7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К.М. </w:t>
            </w:r>
            <w:proofErr w:type="spellStart"/>
            <w:r w:rsidRPr="004D0B79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Левківський</w:t>
            </w:r>
            <w:proofErr w:type="spellEnd"/>
          </w:p>
        </w:tc>
      </w:tr>
    </w:tbl>
    <w:p w:rsidR="00690A48" w:rsidRPr="004D0B79" w:rsidRDefault="00690A48" w:rsidP="004D0B79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B79" w:rsidRPr="004D0B79" w:rsidRDefault="00690A48" w:rsidP="004D0B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A48" w:rsidRPr="004D0B79" w:rsidRDefault="00690A48" w:rsidP="00690A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0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A48" w:rsidRPr="004D0B79" w:rsidRDefault="00690A48" w:rsidP="00690A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690A48" w:rsidRPr="004D0B79" w:rsidRDefault="00690A48" w:rsidP="00690A48">
      <w:pPr>
        <w:spacing w:after="120"/>
        <w:rPr>
          <w:rFonts w:ascii="Times New Roman" w:hAnsi="Times New Roman" w:cs="Times New Roman"/>
          <w:color w:val="000080"/>
          <w:sz w:val="24"/>
          <w:szCs w:val="28"/>
          <w:lang w:val="uk-UA"/>
        </w:rPr>
      </w:pPr>
      <w:proofErr w:type="spellStart"/>
      <w:r w:rsidRPr="004D0B79">
        <w:rPr>
          <w:rFonts w:ascii="Times New Roman" w:hAnsi="Times New Roman" w:cs="Times New Roman"/>
          <w:color w:val="000080"/>
          <w:sz w:val="24"/>
          <w:szCs w:val="28"/>
          <w:lang w:val="uk-UA"/>
        </w:rPr>
        <w:t>Оніщенко</w:t>
      </w:r>
      <w:proofErr w:type="spellEnd"/>
      <w:r w:rsidR="004D0B79" w:rsidRPr="004D0B79">
        <w:rPr>
          <w:rFonts w:ascii="Times New Roman" w:hAnsi="Times New Roman" w:cs="Times New Roman"/>
          <w:color w:val="000080"/>
          <w:sz w:val="24"/>
          <w:szCs w:val="28"/>
          <w:lang w:val="uk-UA"/>
        </w:rPr>
        <w:t xml:space="preserve"> </w:t>
      </w:r>
      <w:r w:rsidRPr="004D0B79">
        <w:rPr>
          <w:rFonts w:ascii="Times New Roman" w:hAnsi="Times New Roman" w:cs="Times New Roman"/>
          <w:color w:val="000080"/>
          <w:sz w:val="24"/>
          <w:szCs w:val="28"/>
          <w:lang w:val="uk-UA"/>
        </w:rPr>
        <w:t>248-23-09</w:t>
      </w:r>
    </w:p>
    <w:p w:rsidR="00FE7BF7" w:rsidRPr="004D0B79" w:rsidRDefault="00FE7BF7" w:rsidP="001155AA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sectPr w:rsidR="00FE7BF7" w:rsidRPr="004D0B79" w:rsidSect="001724A1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0"/>
    <w:rsid w:val="000015C5"/>
    <w:rsid w:val="000035E8"/>
    <w:rsid w:val="00012F97"/>
    <w:rsid w:val="0003604E"/>
    <w:rsid w:val="00056228"/>
    <w:rsid w:val="00085CF5"/>
    <w:rsid w:val="000A4C6E"/>
    <w:rsid w:val="000B1D0C"/>
    <w:rsid w:val="001155AA"/>
    <w:rsid w:val="00160867"/>
    <w:rsid w:val="00170133"/>
    <w:rsid w:val="001724A1"/>
    <w:rsid w:val="001879DD"/>
    <w:rsid w:val="0020077E"/>
    <w:rsid w:val="002725FB"/>
    <w:rsid w:val="002743AF"/>
    <w:rsid w:val="002B61A3"/>
    <w:rsid w:val="002E7DD5"/>
    <w:rsid w:val="002F2F06"/>
    <w:rsid w:val="00331790"/>
    <w:rsid w:val="003837B8"/>
    <w:rsid w:val="003930D1"/>
    <w:rsid w:val="003D4360"/>
    <w:rsid w:val="003E454E"/>
    <w:rsid w:val="003E73D3"/>
    <w:rsid w:val="0040409F"/>
    <w:rsid w:val="004145AB"/>
    <w:rsid w:val="004D0B79"/>
    <w:rsid w:val="004F5CF8"/>
    <w:rsid w:val="00501EA5"/>
    <w:rsid w:val="00527200"/>
    <w:rsid w:val="005332B6"/>
    <w:rsid w:val="005B2963"/>
    <w:rsid w:val="00612B9D"/>
    <w:rsid w:val="00643216"/>
    <w:rsid w:val="00660204"/>
    <w:rsid w:val="00690A48"/>
    <w:rsid w:val="00717893"/>
    <w:rsid w:val="00762FA2"/>
    <w:rsid w:val="007A0680"/>
    <w:rsid w:val="007D1891"/>
    <w:rsid w:val="007E7631"/>
    <w:rsid w:val="007F5762"/>
    <w:rsid w:val="0089351F"/>
    <w:rsid w:val="008B50BF"/>
    <w:rsid w:val="00946661"/>
    <w:rsid w:val="009D5B40"/>
    <w:rsid w:val="00A125FF"/>
    <w:rsid w:val="00A21FD6"/>
    <w:rsid w:val="00A77C45"/>
    <w:rsid w:val="00B1520E"/>
    <w:rsid w:val="00B17323"/>
    <w:rsid w:val="00B64C59"/>
    <w:rsid w:val="00BC49DB"/>
    <w:rsid w:val="00C67069"/>
    <w:rsid w:val="00C70CC2"/>
    <w:rsid w:val="00C87020"/>
    <w:rsid w:val="00CF0631"/>
    <w:rsid w:val="00D922BF"/>
    <w:rsid w:val="00E703C8"/>
    <w:rsid w:val="00EA3EA0"/>
    <w:rsid w:val="00F01995"/>
    <w:rsid w:val="00F27984"/>
    <w:rsid w:val="00F77AA7"/>
    <w:rsid w:val="00FE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2F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725F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9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187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879D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6"/>
    <w:rsid w:val="001879D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0">
    <w:name w:val="Font Style40"/>
    <w:uiPriority w:val="99"/>
    <w:rsid w:val="001879DD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690A48"/>
    <w:rPr>
      <w:color w:val="0000FF"/>
      <w:u w:val="single"/>
    </w:rPr>
  </w:style>
  <w:style w:type="character" w:styleId="a8">
    <w:name w:val="Strong"/>
    <w:qFormat/>
    <w:rsid w:val="00690A48"/>
    <w:rPr>
      <w:b/>
      <w:bCs/>
    </w:rPr>
  </w:style>
  <w:style w:type="table" w:styleId="a9">
    <w:name w:val="Table Grid"/>
    <w:basedOn w:val="a1"/>
    <w:uiPriority w:val="59"/>
    <w:rsid w:val="004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2F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725F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9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187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1879D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6"/>
    <w:rsid w:val="001879D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0">
    <w:name w:val="Font Style40"/>
    <w:uiPriority w:val="99"/>
    <w:rsid w:val="001879DD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690A48"/>
    <w:rPr>
      <w:color w:val="0000FF"/>
      <w:u w:val="single"/>
    </w:rPr>
  </w:style>
  <w:style w:type="character" w:styleId="a8">
    <w:name w:val="Strong"/>
    <w:qFormat/>
    <w:rsid w:val="00690A48"/>
    <w:rPr>
      <w:b/>
      <w:bCs/>
    </w:rPr>
  </w:style>
  <w:style w:type="table" w:styleId="a9">
    <w:name w:val="Table Grid"/>
    <w:basedOn w:val="a1"/>
    <w:uiPriority w:val="59"/>
    <w:rsid w:val="004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tdomam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Интел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Гущина</dc:creator>
  <cp:lastModifiedBy>Galina</cp:lastModifiedBy>
  <cp:revision>3</cp:revision>
  <cp:lastPrinted>2015-09-16T08:08:00Z</cp:lastPrinted>
  <dcterms:created xsi:type="dcterms:W3CDTF">2016-02-22T07:58:00Z</dcterms:created>
  <dcterms:modified xsi:type="dcterms:W3CDTF">2016-02-22T08:07:00Z</dcterms:modified>
</cp:coreProperties>
</file>